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7777777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06DC00C7" w:rsidR="003F52F1" w:rsidRDefault="003F52F1" w:rsidP="001E0EB7">
      <w:pPr>
        <w:rPr>
          <w:rFonts w:ascii="Times New Roman" w:hAnsi="Times New Roman" w:cs="Times New Roman"/>
          <w:u w:val="single"/>
        </w:rPr>
      </w:pPr>
    </w:p>
    <w:p w14:paraId="41167D4D" w14:textId="143F3B4D" w:rsidR="003F7F7B" w:rsidRPr="003F7F7B" w:rsidRDefault="003F7F7B" w:rsidP="001E0EB7">
      <w:pPr>
        <w:jc w:val="center"/>
        <w:rPr>
          <w:rFonts w:ascii="Times New Roman" w:hAnsi="Times New Roman" w:cs="Times New Roman"/>
          <w:sz w:val="28"/>
          <w:szCs w:val="28"/>
          <w:u w:val="single"/>
        </w:rPr>
      </w:pPr>
      <w:r w:rsidRPr="003F7F7B">
        <w:rPr>
          <w:rFonts w:ascii="Times New Roman" w:hAnsi="Times New Roman" w:cs="Times New Roman"/>
          <w:sz w:val="28"/>
          <w:szCs w:val="28"/>
          <w:u w:val="single"/>
        </w:rPr>
        <w:t>Comment se passer d’artiste pour un développeur de jeu video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334AB292" w14:textId="4C8F2D37" w:rsidR="003F52F1" w:rsidRPr="003F7F7B" w:rsidRDefault="00DE7529" w:rsidP="001E0EB7">
      <w:pPr>
        <w:jc w:val="center"/>
        <w:rPr>
          <w:rFonts w:ascii="Times New Roman" w:hAnsi="Times New Roman" w:cs="Times New Roman"/>
          <w:b/>
          <w:highlight w:val="white"/>
        </w:rPr>
      </w:pPr>
      <w:r w:rsidRPr="003F7F7B">
        <w:rPr>
          <w:rFonts w:ascii="Times New Roman" w:hAnsi="Times New Roman" w:cs="Times New Roman"/>
        </w:rPr>
        <w:t>Pr</w:t>
      </w:r>
      <w:r w:rsidR="003F7F7B" w:rsidRPr="003F7F7B">
        <w:rPr>
          <w:rFonts w:ascii="Times New Roman" w:hAnsi="Times New Roman" w:cs="Times New Roman"/>
        </w:rPr>
        <w:t>ésenté et soutenu par : Romain EMERY, Paul B</w:t>
      </w:r>
      <w:r w:rsidR="003040B0">
        <w:rPr>
          <w:rFonts w:ascii="Times New Roman" w:hAnsi="Times New Roman" w:cs="Times New Roman"/>
        </w:rPr>
        <w:t>LOT</w:t>
      </w:r>
      <w:r w:rsidR="003F7F7B" w:rsidRPr="003F7F7B">
        <w:rPr>
          <w:rFonts w:ascii="Times New Roman" w:hAnsi="Times New Roman" w:cs="Times New Roman"/>
        </w:rPr>
        <w:t>, Jeremy PRECASTELLI et Felix LITOU</w:t>
      </w:r>
    </w:p>
    <w:p w14:paraId="53B16B2C" w14:textId="77777777" w:rsidR="003F52F1" w:rsidRPr="00D444B1" w:rsidRDefault="003F52F1" w:rsidP="001E0EB7">
      <w:pPr>
        <w:rPr>
          <w:rFonts w:ascii="Times New Roman" w:hAnsi="Times New Roman" w:cs="Times New Roman"/>
        </w:rPr>
      </w:pPr>
    </w:p>
    <w:p w14:paraId="5869528C" w14:textId="77777777" w:rsidR="003F52F1" w:rsidRPr="00D444B1" w:rsidRDefault="003F52F1" w:rsidP="001E0EB7">
      <w:pPr>
        <w:rPr>
          <w:rFonts w:ascii="Times New Roman" w:eastAsia="Courier New" w:hAnsi="Times New Roman" w:cs="Times New Roman"/>
          <w:highlight w:val="white"/>
        </w:rPr>
      </w:pPr>
    </w:p>
    <w:p w14:paraId="5B909D59" w14:textId="77777777" w:rsidR="003F52F1" w:rsidRPr="00D444B1" w:rsidRDefault="003F52F1" w:rsidP="001E0EB7">
      <w:pPr>
        <w:rPr>
          <w:rFonts w:ascii="Times New Roman" w:eastAsia="Courier New" w:hAnsi="Times New Roman" w:cs="Times New Roman"/>
          <w:highlight w:val="white"/>
        </w:rPr>
      </w:pPr>
    </w:p>
    <w:p w14:paraId="55F14D07" w14:textId="77777777" w:rsidR="003F52F1" w:rsidRPr="00D444B1" w:rsidRDefault="003F52F1" w:rsidP="001E0EB7">
      <w:pPr>
        <w:rPr>
          <w:rFonts w:ascii="Times New Roman" w:hAnsi="Times New Roman" w:cs="Times New Roman"/>
          <w:highlight w:val="white"/>
        </w:rPr>
      </w:pPr>
    </w:p>
    <w:p w14:paraId="2524DC63" w14:textId="77777777" w:rsidR="003F52F1" w:rsidRPr="00D444B1" w:rsidRDefault="003F52F1" w:rsidP="001E0EB7">
      <w:pPr>
        <w:rPr>
          <w:rFonts w:ascii="Times New Roman" w:hAnsi="Times New Roman" w:cs="Times New Roman"/>
          <w:highlight w:val="white"/>
        </w:rPr>
      </w:pPr>
    </w:p>
    <w:p w14:paraId="12278973" w14:textId="77777777" w:rsidR="003F52F1" w:rsidRPr="00D444B1" w:rsidRDefault="003F52F1" w:rsidP="001E0EB7">
      <w:pPr>
        <w:rPr>
          <w:rFonts w:ascii="Times New Roman" w:hAnsi="Times New Roman" w:cs="Times New Roman"/>
          <w:highlight w:val="white"/>
        </w:rPr>
      </w:pPr>
    </w:p>
    <w:p w14:paraId="11D0BF32" w14:textId="77777777" w:rsidR="003F52F1" w:rsidRPr="00D444B1" w:rsidRDefault="003F52F1" w:rsidP="001E0EB7">
      <w:pPr>
        <w:rPr>
          <w:rFonts w:ascii="Times New Roman" w:hAnsi="Times New Roman" w:cs="Times New Roman"/>
          <w:highlight w:val="white"/>
        </w:rPr>
      </w:pPr>
    </w:p>
    <w:p w14:paraId="1043A068" w14:textId="77777777" w:rsidR="003F52F1" w:rsidRPr="00D444B1" w:rsidRDefault="003F52F1" w:rsidP="001E0EB7">
      <w:pPr>
        <w:rPr>
          <w:rFonts w:ascii="Times New Roman" w:hAnsi="Times New Roman" w:cs="Times New Roman"/>
          <w:highlight w:val="white"/>
        </w:rPr>
      </w:pPr>
    </w:p>
    <w:p w14:paraId="0D6D74F3" w14:textId="77777777" w:rsidR="003F52F1" w:rsidRPr="00D444B1" w:rsidRDefault="003F52F1" w:rsidP="001E0EB7">
      <w:pPr>
        <w:rPr>
          <w:rFonts w:ascii="Times New Roman" w:hAnsi="Times New Roman" w:cs="Times New Roman"/>
          <w:highlight w:val="white"/>
        </w:rPr>
      </w:pPr>
    </w:p>
    <w:p w14:paraId="3B2C4679" w14:textId="77777777" w:rsidR="003F52F1" w:rsidRPr="00D444B1" w:rsidRDefault="003F52F1" w:rsidP="001E0EB7">
      <w:pPr>
        <w:rPr>
          <w:rFonts w:ascii="Times New Roman" w:hAnsi="Times New Roman" w:cs="Times New Roman"/>
          <w:highlight w:val="white"/>
        </w:rPr>
      </w:pPr>
    </w:p>
    <w:p w14:paraId="4EE62394"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sz w:val="28"/>
          <w:szCs w:val="28"/>
          <w:highlight w:val="white"/>
          <w:u w:val="single"/>
        </w:rPr>
        <w:br w:type="page"/>
      </w:r>
    </w:p>
    <w:p w14:paraId="448685B3" w14:textId="2D2711E4" w:rsidR="003F52F1" w:rsidRPr="00D444B1" w:rsidRDefault="00EB0AB7" w:rsidP="001E0EB7">
      <w:pPr>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lastRenderedPageBreak/>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1E0EB7">
          <w:pPr>
            <w:tabs>
              <w:tab w:val="right" w:pos="9025"/>
            </w:tabs>
            <w:spacing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815476" w:rsidP="001E0EB7">
          <w:pPr>
            <w:tabs>
              <w:tab w:val="right" w:pos="9025"/>
            </w:tabs>
            <w:spacing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1E0EB7">
          <w:pPr>
            <w:tabs>
              <w:tab w:val="right" w:pos="9025"/>
            </w:tabs>
            <w:spacing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1E0EB7">
          <w:pPr>
            <w:tabs>
              <w:tab w:val="right" w:pos="9025"/>
            </w:tabs>
            <w:spacing w:line="240" w:lineRule="auto"/>
            <w:jc w:val="center"/>
            <w:rPr>
              <w:rFonts w:ascii="Times New Roman" w:hAnsi="Times New Roman" w:cs="Times New Roman"/>
              <w:b/>
            </w:rPr>
          </w:pPr>
        </w:p>
        <w:p w14:paraId="473A21AE" w14:textId="77777777" w:rsidR="003F52F1" w:rsidRPr="00D444B1" w:rsidRDefault="00815476" w:rsidP="001E0EB7">
          <w:pPr>
            <w:tabs>
              <w:tab w:val="right" w:pos="9025"/>
            </w:tabs>
            <w:spacing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815476" w:rsidP="001E0EB7">
          <w:pPr>
            <w:tabs>
              <w:tab w:val="right" w:pos="9025"/>
            </w:tabs>
            <w:spacing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815476" w:rsidP="001E0EB7">
          <w:pPr>
            <w:tabs>
              <w:tab w:val="right" w:pos="9025"/>
            </w:tabs>
            <w:spacing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815476" w:rsidP="001E0EB7">
          <w:pPr>
            <w:tabs>
              <w:tab w:val="right" w:pos="9025"/>
            </w:tabs>
            <w:spacing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1E0EB7">
          <w:pPr>
            <w:tabs>
              <w:tab w:val="right" w:pos="9025"/>
            </w:tabs>
            <w:spacing w:line="240" w:lineRule="auto"/>
            <w:ind w:left="360"/>
            <w:rPr>
              <w:rFonts w:ascii="Times New Roman" w:hAnsi="Times New Roman" w:cs="Times New Roman"/>
            </w:rPr>
          </w:pPr>
        </w:p>
        <w:p w14:paraId="74230D21" w14:textId="604E50AC" w:rsidR="00EB0AB7" w:rsidRPr="00D444B1" w:rsidRDefault="00EB0AB7" w:rsidP="001E0EB7">
          <w:pPr>
            <w:tabs>
              <w:tab w:val="right" w:pos="9025"/>
            </w:tabs>
            <w:spacing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815476" w:rsidP="001E0EB7">
          <w:pPr>
            <w:tabs>
              <w:tab w:val="right" w:pos="9025"/>
            </w:tabs>
            <w:spacing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1E0EB7">
          <w:pPr>
            <w:tabs>
              <w:tab w:val="right" w:pos="9025"/>
            </w:tabs>
            <w:spacing w:line="240" w:lineRule="auto"/>
            <w:rPr>
              <w:rFonts w:ascii="Times New Roman" w:hAnsi="Times New Roman" w:cs="Times New Roman"/>
            </w:rPr>
          </w:pPr>
        </w:p>
        <w:p w14:paraId="5715F15D" w14:textId="77777777" w:rsidR="003F52F1" w:rsidRPr="00D444B1" w:rsidRDefault="003F52F1" w:rsidP="001E0EB7">
          <w:pPr>
            <w:tabs>
              <w:tab w:val="right" w:pos="9025"/>
            </w:tabs>
            <w:spacing w:line="240" w:lineRule="auto"/>
            <w:ind w:left="360"/>
            <w:rPr>
              <w:rFonts w:ascii="Times New Roman" w:hAnsi="Times New Roman" w:cs="Times New Roman"/>
            </w:rPr>
          </w:pPr>
        </w:p>
        <w:p w14:paraId="7FD955A6" w14:textId="77777777" w:rsidR="003F52F1" w:rsidRPr="00D444B1" w:rsidRDefault="00DE7529" w:rsidP="001E0EB7">
          <w:pPr>
            <w:tabs>
              <w:tab w:val="right" w:pos="9025"/>
            </w:tabs>
            <w:spacing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1E0EB7">
          <w:pPr>
            <w:tabs>
              <w:tab w:val="right" w:pos="9025"/>
            </w:tabs>
            <w:spacing w:line="240" w:lineRule="auto"/>
            <w:ind w:left="360"/>
            <w:jc w:val="center"/>
            <w:rPr>
              <w:rFonts w:ascii="Times New Roman" w:hAnsi="Times New Roman" w:cs="Times New Roman"/>
              <w:b/>
            </w:rPr>
          </w:pPr>
        </w:p>
        <w:p w14:paraId="543A4FFF" w14:textId="77777777" w:rsidR="003F52F1" w:rsidRPr="00D444B1" w:rsidRDefault="00815476" w:rsidP="001E0EB7">
          <w:pPr>
            <w:tabs>
              <w:tab w:val="right" w:pos="9025"/>
            </w:tabs>
            <w:spacing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815476" w:rsidP="001E0EB7">
          <w:pPr>
            <w:tabs>
              <w:tab w:val="right" w:pos="9025"/>
            </w:tabs>
            <w:spacing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1E0EB7">
          <w:pPr>
            <w:tabs>
              <w:tab w:val="right" w:pos="9025"/>
            </w:tabs>
            <w:spacing w:line="240" w:lineRule="auto"/>
            <w:ind w:left="360"/>
            <w:rPr>
              <w:rFonts w:ascii="Times New Roman" w:hAnsi="Times New Roman" w:cs="Times New Roman"/>
              <w:b/>
            </w:rPr>
          </w:pPr>
        </w:p>
        <w:p w14:paraId="0621933C" w14:textId="77777777" w:rsidR="003F52F1" w:rsidRPr="00D444B1" w:rsidRDefault="00815476" w:rsidP="001E0EB7">
          <w:pPr>
            <w:tabs>
              <w:tab w:val="right" w:pos="9025"/>
            </w:tabs>
            <w:spacing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815476" w:rsidP="001E0EB7">
          <w:pPr>
            <w:tabs>
              <w:tab w:val="right" w:pos="9025"/>
            </w:tabs>
            <w:spacing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815476" w:rsidP="001E0EB7">
          <w:pPr>
            <w:tabs>
              <w:tab w:val="right" w:pos="9025"/>
            </w:tabs>
            <w:spacing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1E0EB7">
          <w:pPr>
            <w:tabs>
              <w:tab w:val="right" w:pos="9025"/>
            </w:tabs>
            <w:spacing w:line="240" w:lineRule="auto"/>
            <w:rPr>
              <w:rFonts w:ascii="Times New Roman" w:hAnsi="Times New Roman" w:cs="Times New Roman"/>
              <w:b/>
            </w:rPr>
          </w:pPr>
        </w:p>
        <w:p w14:paraId="484A4834" w14:textId="77777777" w:rsidR="003F52F1" w:rsidRPr="00D444B1" w:rsidRDefault="00815476" w:rsidP="001E0EB7">
          <w:pPr>
            <w:tabs>
              <w:tab w:val="right" w:pos="9025"/>
            </w:tabs>
            <w:spacing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815476" w:rsidP="001E0EB7">
          <w:pPr>
            <w:tabs>
              <w:tab w:val="right" w:pos="9025"/>
            </w:tabs>
            <w:spacing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6DEFD71B" w:rsidR="003F52F1" w:rsidRPr="003040B0" w:rsidRDefault="00DE7529" w:rsidP="001E0EB7">
      <w:pPr>
        <w:pStyle w:val="Titre1"/>
        <w:jc w:val="center"/>
        <w:rPr>
          <w:rFonts w:ascii="Times New Roman" w:hAnsi="Times New Roman" w:cs="Times New Roman"/>
          <w:sz w:val="32"/>
          <w:szCs w:val="32"/>
          <w:highlight w:val="none"/>
        </w:rPr>
      </w:pPr>
      <w:r w:rsidRPr="003040B0">
        <w:rPr>
          <w:rFonts w:ascii="Times New Roman" w:hAnsi="Times New Roman" w:cs="Times New Roman"/>
          <w:sz w:val="32"/>
          <w:szCs w:val="32"/>
        </w:rPr>
        <w:lastRenderedPageBreak/>
        <w:t>Abstract</w:t>
      </w:r>
    </w:p>
    <w:p w14:paraId="16FFDB05" w14:textId="7082019D" w:rsidR="00142856" w:rsidRDefault="00142856" w:rsidP="001E0EB7"/>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Making a video game not only requires computer science skills, it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artistically-skilled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main focus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First of all, photogrammetry is a technique that makes it possible to scan real-life objects by taking pictures of those objects from a number of angles. Specialised software is then used to scan and analyse those photos in order to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Photogrammetry is used in a wide range of areas.  One of its main applications is in the cinema industry where a large number of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w:t>
      </w:r>
      <w:proofErr w:type="spellStart"/>
      <w:r w:rsidRPr="00142856">
        <w:rPr>
          <w:rFonts w:ascii="Times New Roman" w:hAnsi="Times New Roman" w:cs="Times New Roman"/>
          <w:lang w:val="en-GB"/>
        </w:rPr>
        <w:t>Aimé</w:t>
      </w:r>
      <w:proofErr w:type="spellEnd"/>
      <w:r w:rsidRPr="00142856">
        <w:rPr>
          <w:rFonts w:ascii="Times New Roman" w:hAnsi="Times New Roman" w:cs="Times New Roman"/>
          <w:lang w:val="en-GB"/>
        </w:rPr>
        <w:t xml:space="preserve"> </w:t>
      </w:r>
      <w:proofErr w:type="spellStart"/>
      <w:r w:rsidRPr="00142856">
        <w:rPr>
          <w:rFonts w:ascii="Times New Roman" w:hAnsi="Times New Roman" w:cs="Times New Roman"/>
          <w:lang w:val="en-GB"/>
        </w:rPr>
        <w:t>Laussedat</w:t>
      </w:r>
      <w:proofErr w:type="spellEnd"/>
      <w:r w:rsidRPr="00142856">
        <w:rPr>
          <w:rFonts w:ascii="Times New Roman" w:hAnsi="Times New Roman" w:cs="Times New Roman"/>
          <w:lang w:val="en-GB"/>
        </w:rPr>
        <w:t xml:space="preserve">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general public.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In order to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That was essential for us because being able to use photogrammetry necessitates the acquisition of a number of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in order to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Default="001E0EB7">
      <w:pPr>
        <w:rPr>
          <w:rFonts w:ascii="Times New Roman" w:hAnsi="Times New Roman" w:cs="Times New Roman"/>
          <w:sz w:val="32"/>
          <w:szCs w:val="32"/>
          <w:highlight w:val="white"/>
          <w:u w:val="single"/>
        </w:rPr>
      </w:pPr>
      <w:bookmarkStart w:id="0" w:name="_auvfcbmmpgez" w:colFirst="0" w:colLast="0"/>
      <w:bookmarkEnd w:id="0"/>
      <w:r>
        <w:rPr>
          <w:rFonts w:ascii="Times New Roman" w:hAnsi="Times New Roman" w:cs="Times New Roman"/>
          <w:sz w:val="32"/>
          <w:szCs w:val="32"/>
        </w:rPr>
        <w:br w:type="page"/>
      </w:r>
    </w:p>
    <w:p w14:paraId="580DD7A8" w14:textId="3F5FE5E5" w:rsidR="003F52F1" w:rsidRPr="003F7F7B" w:rsidRDefault="00DE7529" w:rsidP="001E0EB7">
      <w:pPr>
        <w:pStyle w:val="Titre1"/>
        <w:jc w:val="center"/>
        <w:rPr>
          <w:rFonts w:ascii="Times New Roman" w:hAnsi="Times New Roman" w:cs="Times New Roman"/>
          <w:sz w:val="32"/>
          <w:szCs w:val="32"/>
          <w:highlight w:val="none"/>
        </w:rPr>
      </w:pPr>
      <w:r w:rsidRPr="003F7F7B">
        <w:rPr>
          <w:rFonts w:ascii="Times New Roman" w:hAnsi="Times New Roman" w:cs="Times New Roman"/>
          <w:sz w:val="32"/>
          <w:szCs w:val="32"/>
        </w:rPr>
        <w:lastRenderedPageBreak/>
        <w:t>Introduction</w:t>
      </w:r>
    </w:p>
    <w:p w14:paraId="74352CD7" w14:textId="77777777" w:rsidR="004A1B35" w:rsidRDefault="004A1B35" w:rsidP="001E0EB7">
      <w:pPr>
        <w:jc w:val="both"/>
        <w:rPr>
          <w:rFonts w:ascii="Times New Roman" w:eastAsia="Times New Roman" w:hAnsi="Times New Roman" w:cs="Times New Roman"/>
          <w:highlight w:val="white"/>
        </w:rPr>
      </w:pPr>
    </w:p>
    <w:p w14:paraId="261725D8" w14:textId="1CEE11FF"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L’industrie du jeu vidéo est aujourd’hui l’une des plus importantes du secteur du divertissement, celle-ci rapportant, par exemple, 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7D2BE56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0C88048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w:t>
      </w:r>
      <w:proofErr w:type="gramStart"/>
      <w:r w:rsidRPr="00FF04C5">
        <w:rPr>
          <w:rFonts w:ascii="Times New Roman" w:eastAsia="Times New Roman" w:hAnsi="Times New Roman" w:cs="Times New Roman"/>
          <w:highlight w:val="white"/>
        </w:rPr>
        <w:t>cohérent</w:t>
      </w:r>
      <w:proofErr w:type="gramEnd"/>
      <w:r w:rsidRPr="00FF04C5">
        <w:rPr>
          <w:rFonts w:ascii="Times New Roman" w:eastAsia="Times New Roman" w:hAnsi="Times New Roman" w:cs="Times New Roman"/>
          <w:highlight w:val="white"/>
        </w:rPr>
        <w:t xml:space="preserve">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0770F3A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Mais comment la photogrammétrie peut-elle alors aider les développeurs de jeu vidéo sans compétence artistique ?</w:t>
      </w:r>
    </w:p>
    <w:p w14:paraId="13404E53" w14:textId="77777777" w:rsidR="003F7F7B" w:rsidRPr="00FF04C5" w:rsidRDefault="003F7F7B" w:rsidP="001E0EB7">
      <w:pPr>
        <w:jc w:val="both"/>
        <w:rPr>
          <w:rFonts w:ascii="Times New Roman" w:eastAsia="Times New Roman" w:hAnsi="Times New Roman" w:cs="Times New Roman"/>
          <w:highlight w:val="white"/>
        </w:rPr>
      </w:pPr>
    </w:p>
    <w:p w14:paraId="4E95A4CF" w14:textId="77777777"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0B7D78A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jeu, la présentation de la méthodologie pour l’utilisation de la photogrammétrie, puis la documentation relative au développement de notre jeu, intégrant des éléments utilisant la photogrammétrie. </w:t>
      </w:r>
      <w:r w:rsidR="004A1B35">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nfin, nous terminerons cette étude par une conclusion.</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1" w:name="_5feho07vkq4t" w:colFirst="0" w:colLast="0"/>
      <w:bookmarkEnd w:id="1"/>
      <w:r w:rsidRPr="00D444B1">
        <w:rPr>
          <w:rFonts w:ascii="Times New Roman" w:hAnsi="Times New Roman" w:cs="Times New Roman"/>
        </w:rPr>
        <w:br w:type="page"/>
      </w:r>
    </w:p>
    <w:p w14:paraId="283436FF" w14:textId="35BACF63" w:rsidR="003F52F1" w:rsidRPr="003F7F7B" w:rsidRDefault="00DE7529" w:rsidP="001E0EB7">
      <w:pPr>
        <w:jc w:val="center"/>
        <w:rPr>
          <w:rFonts w:ascii="Times New Roman" w:hAnsi="Times New Roman" w:cs="Times New Roman"/>
          <w:sz w:val="32"/>
          <w:szCs w:val="32"/>
          <w:u w:val="single"/>
        </w:rPr>
      </w:pPr>
      <w:r w:rsidRPr="003F7F7B">
        <w:rPr>
          <w:rFonts w:ascii="Times New Roman" w:hAnsi="Times New Roman" w:cs="Times New Roman"/>
          <w:sz w:val="32"/>
          <w:szCs w:val="32"/>
          <w:u w:val="single"/>
        </w:rPr>
        <w:lastRenderedPageBreak/>
        <w:t>Qu’</w:t>
      </w:r>
      <w:r w:rsidR="0034533C" w:rsidRPr="003F7F7B">
        <w:rPr>
          <w:rFonts w:ascii="Times New Roman" w:hAnsi="Times New Roman" w:cs="Times New Roman"/>
          <w:sz w:val="32"/>
          <w:szCs w:val="32"/>
          <w:u w:val="single"/>
        </w:rPr>
        <w:t>est-ce</w:t>
      </w:r>
      <w:r w:rsidRPr="003F7F7B">
        <w:rPr>
          <w:rFonts w:ascii="Times New Roman" w:hAnsi="Times New Roman" w:cs="Times New Roman"/>
          <w:sz w:val="32"/>
          <w:szCs w:val="32"/>
          <w:u w:val="single"/>
        </w:rPr>
        <w:t xml:space="preserve"> que la Photogrammétrie ?</w:t>
      </w:r>
    </w:p>
    <w:p w14:paraId="5AB2CAFA" w14:textId="77777777" w:rsidR="003F7F7B" w:rsidRPr="001E0EB7" w:rsidRDefault="003F7F7B" w:rsidP="001E0EB7">
      <w:pPr>
        <w:jc w:val="center"/>
        <w:rPr>
          <w:rFonts w:ascii="Times New Roman" w:hAnsi="Times New Roman" w:cs="Times New Roman"/>
          <w:u w:val="single"/>
        </w:rPr>
      </w:pPr>
    </w:p>
    <w:p w14:paraId="38DA3E12" w14:textId="7D45B3F2" w:rsidR="00AF27DF" w:rsidRDefault="00AF27DF" w:rsidP="001E0EB7">
      <w:pPr>
        <w:pStyle w:val="Titre2"/>
        <w:spacing w:after="0"/>
        <w:rPr>
          <w:rFonts w:ascii="Times New Roman" w:hAnsi="Times New Roman" w:cs="Times New Roman"/>
          <w:highlight w:val="none"/>
        </w:rPr>
      </w:pPr>
      <w:bookmarkStart w:id="2" w:name="_2xpomwx4us2v" w:colFirst="0" w:colLast="0"/>
      <w:bookmarkEnd w:id="2"/>
      <w:r w:rsidRPr="00D444B1">
        <w:rPr>
          <w:rFonts w:ascii="Times New Roman" w:hAnsi="Times New Roman" w:cs="Times New Roman"/>
        </w:rPr>
        <w:t>Définition / Fonctionnement</w:t>
      </w:r>
    </w:p>
    <w:p w14:paraId="76154ABD" w14:textId="77777777" w:rsidR="001E0EB7" w:rsidRPr="001E0EB7" w:rsidRDefault="001E0EB7" w:rsidP="001E0EB7"/>
    <w:p w14:paraId="278C1693" w14:textId="29E1305E"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Diminution du travail humain,</w:t>
      </w:r>
    </w:p>
    <w:p w14:paraId="59EDFF68"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2F6A89A4" w14:textId="77777777"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252F383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1726721F"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1E0EB7">
      <w:pPr>
        <w:pStyle w:val="Titre2"/>
        <w:spacing w:after="0"/>
        <w:jc w:val="both"/>
        <w:rPr>
          <w:rFonts w:ascii="Times New Roman" w:hAnsi="Times New Roman" w:cs="Times New Roman"/>
          <w:sz w:val="22"/>
          <w:szCs w:val="22"/>
        </w:rPr>
      </w:pPr>
      <w:bookmarkStart w:id="3" w:name="_ltnydzo5k78k" w:colFirst="0" w:colLast="0"/>
      <w:bookmarkEnd w:id="3"/>
    </w:p>
    <w:p w14:paraId="4E07F925" w14:textId="2A635340" w:rsidR="003F52F1" w:rsidRDefault="00DE7529" w:rsidP="001E0EB7">
      <w:pPr>
        <w:pStyle w:val="Titre2"/>
        <w:spacing w:after="0"/>
        <w:jc w:val="both"/>
        <w:rPr>
          <w:rFonts w:ascii="Times New Roman" w:hAnsi="Times New Roman" w:cs="Times New Roman"/>
          <w:highlight w:val="none"/>
        </w:rPr>
      </w:pPr>
      <w:r w:rsidRPr="00D444B1">
        <w:rPr>
          <w:rFonts w:ascii="Times New Roman" w:hAnsi="Times New Roman" w:cs="Times New Roman"/>
        </w:rPr>
        <w:t>Pour quelle utilisation ?</w:t>
      </w:r>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72A72508"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Des chercheurs ont ainsi pu modéliser en 3D des restes humains, afin de pouvoir étudier et analyser ceux-ci, sans avoir besoin de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77285151"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6D8846E1"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L’opération prend quelques secondes par expression. Une fois toutes ces données obtenues, on peut reconstruire un modèle 3D virtuel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qu’on décide d’appliquer lors de cette étape déterminera par exemple la façon dont la peau de notre double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77777777"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 xml:space="preserve">Autre secteur de l’industrie du divertissement utilisant la Photogrammétrie, le jeu vidéo est un des plus gros utilisateurs. </w:t>
      </w:r>
    </w:p>
    <w:p w14:paraId="048BCAB6" w14:textId="69C69C5B"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bookmarkStart w:id="4" w:name="_7yycu0k3un0u" w:colFirst="0" w:colLast="0"/>
      <w:bookmarkEnd w:id="4"/>
      <w:r>
        <w:rPr>
          <w:rFonts w:ascii="Times New Roman" w:hAnsi="Times New Roman" w:cs="Times New Roman"/>
        </w:rPr>
        <w:br w:type="page"/>
      </w:r>
    </w:p>
    <w:p w14:paraId="27627AF2" w14:textId="637CE271" w:rsidR="003F52F1" w:rsidRDefault="00DE7529" w:rsidP="001E0EB7">
      <w:pPr>
        <w:pStyle w:val="Titre2"/>
        <w:spacing w:after="0"/>
        <w:rPr>
          <w:rFonts w:ascii="Times New Roman" w:hAnsi="Times New Roman" w:cs="Times New Roman"/>
          <w:highlight w:val="none"/>
        </w:rPr>
      </w:pPr>
      <w:r w:rsidRPr="00D444B1">
        <w:rPr>
          <w:rFonts w:ascii="Times New Roman" w:hAnsi="Times New Roman" w:cs="Times New Roman"/>
        </w:rPr>
        <w:lastRenderedPageBreak/>
        <w:t xml:space="preserve">Exemples concrets d’utilisation de la photogrammétrie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4EF7C2A8" w14:textId="18B67268" w:rsidR="00A27189" w:rsidRPr="005F6878"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40AF76D2"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6BB4F99B"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5D76F452" w14:textId="55FB76F4"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lors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5" w:name="_77fibu809lu" w:colFirst="0" w:colLast="0"/>
      <w:bookmarkStart w:id="6" w:name="_l64kindk67gv" w:colFirst="0" w:colLast="0"/>
      <w:bookmarkEnd w:id="5"/>
      <w:bookmarkEnd w:id="6"/>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03B88FBB" w:rsidR="003F52F1" w:rsidRDefault="00DE7529" w:rsidP="001E0EB7">
      <w:pPr>
        <w:pStyle w:val="Titre2"/>
        <w:spacing w:after="0"/>
        <w:rPr>
          <w:rFonts w:ascii="Times New Roman" w:hAnsi="Times New Roman" w:cs="Times New Roman"/>
          <w:highlight w:val="none"/>
        </w:rPr>
      </w:pPr>
      <w:r w:rsidRPr="00D444B1">
        <w:rPr>
          <w:rFonts w:ascii="Times New Roman" w:hAnsi="Times New Roman" w:cs="Times New Roman"/>
        </w:rPr>
        <w:lastRenderedPageBreak/>
        <w:t>Historique</w:t>
      </w:r>
    </w:p>
    <w:p w14:paraId="6674D582" w14:textId="77777777" w:rsidR="005F6878" w:rsidRPr="005F6878" w:rsidRDefault="005F6878" w:rsidP="001E0EB7"/>
    <w:p w14:paraId="313C9327" w14:textId="73D8EACE"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56299959" w:rsidR="00FF04C5"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5B96EC2C" w14:textId="77777777" w:rsidR="00096FF8" w:rsidRDefault="00096FF8" w:rsidP="001E0EB7">
      <w:pPr>
        <w:jc w:val="both"/>
        <w:rPr>
          <w:rFonts w:ascii="Times New Roman" w:eastAsia="Times New Roman" w:hAnsi="Times New Roman" w:cs="Times New Roman"/>
        </w:rPr>
      </w:pPr>
    </w:p>
    <w:p w14:paraId="390722B5" w14:textId="14ECCD91"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71DB86C3" w14:textId="77777777" w:rsidR="00500BDC" w:rsidRPr="005C4BFB" w:rsidRDefault="00500BDC" w:rsidP="001E0EB7">
      <w:pPr>
        <w:jc w:val="both"/>
        <w:rPr>
          <w:rFonts w:ascii="Times New Roman" w:eastAsia="Times New Roman" w:hAnsi="Times New Roman" w:cs="Times New Roman"/>
        </w:rPr>
      </w:pPr>
    </w:p>
    <w:p w14:paraId="61CB3C23" w14:textId="0DCDDEF4"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63B4D007"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 emploi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266C80AE" w:rsidR="00500BDC"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2AED15FB" w14:textId="77777777" w:rsidR="00500BDC" w:rsidRDefault="00500BDC" w:rsidP="001E0EB7">
      <w:pPr>
        <w:jc w:val="both"/>
        <w:rPr>
          <w:rFonts w:ascii="Times New Roman" w:eastAsia="Times New Roman" w:hAnsi="Times New Roman" w:cs="Times New Roman"/>
        </w:rPr>
      </w:pPr>
    </w:p>
    <w:p w14:paraId="1C442B03" w14:textId="77777777" w:rsidR="003F52F1" w:rsidRPr="005C4BF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1E0EB7">
      <w:pPr>
        <w:rPr>
          <w:rFonts w:ascii="Times New Roman" w:eastAsia="Times New Roman" w:hAnsi="Times New Roman" w:cs="Times New Roman"/>
        </w:rPr>
      </w:pPr>
    </w:p>
    <w:p w14:paraId="64199C3B" w14:textId="2AF4BC5B" w:rsidR="00C21B2C" w:rsidRPr="00DD15B2" w:rsidRDefault="00C21B2C" w:rsidP="00DD15B2">
      <w:pPr>
        <w:jc w:val="center"/>
        <w:rPr>
          <w:rFonts w:ascii="Times New Roman" w:hAnsi="Times New Roman" w:cs="Times New Roman"/>
          <w:sz w:val="28"/>
          <w:szCs w:val="28"/>
          <w:u w:val="single"/>
        </w:rPr>
      </w:pPr>
      <w:r w:rsidRPr="00563942">
        <w:rPr>
          <w:rFonts w:ascii="Times New Roman" w:hAnsi="Times New Roman" w:cs="Times New Roman"/>
          <w:sz w:val="32"/>
          <w:szCs w:val="32"/>
          <w:u w:val="single"/>
        </w:rPr>
        <w:lastRenderedPageBreak/>
        <w:t>Expérimentation</w:t>
      </w:r>
    </w:p>
    <w:p w14:paraId="1D28E328" w14:textId="77777777" w:rsidR="005F6878" w:rsidRPr="00563942" w:rsidRDefault="005F6878" w:rsidP="001E0EB7">
      <w:pPr>
        <w:jc w:val="center"/>
        <w:rPr>
          <w:rFonts w:ascii="Times New Roman" w:hAnsi="Times New Roman" w:cs="Times New Roman"/>
          <w:u w:val="single"/>
        </w:rPr>
      </w:pPr>
    </w:p>
    <w:p w14:paraId="0E1042E1" w14:textId="0A969282"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effectués</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1E0EB7">
      <w:pPr>
        <w:jc w:val="both"/>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Expérience </w:t>
      </w:r>
      <w:r w:rsidR="005F6878">
        <w:rPr>
          <w:rFonts w:ascii="Times New Roman" w:hAnsi="Times New Roman" w:cs="Times New Roman"/>
          <w:sz w:val="28"/>
          <w:szCs w:val="28"/>
          <w:u w:val="single"/>
        </w:rPr>
        <w:t>n°</w:t>
      </w:r>
      <w:r w:rsidRPr="00D70AFA">
        <w:rPr>
          <w:rFonts w:ascii="Times New Roman" w:hAnsi="Times New Roman" w:cs="Times New Roman"/>
          <w:sz w:val="28"/>
          <w:szCs w:val="28"/>
          <w:u w:val="single"/>
        </w:rPr>
        <w:t>1 : Scanner un jouet</w:t>
      </w:r>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proofErr w:type="spellStart"/>
      <w:r w:rsidRPr="00D444B1">
        <w:rPr>
          <w:rFonts w:ascii="Times New Roman" w:hAnsi="Times New Roman" w:cs="Times New Roman"/>
        </w:rPr>
        <w:t>Meshroom</w:t>
      </w:r>
      <w:proofErr w:type="spellEnd"/>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5F6878">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2 : Placer l’objet sur un socle rotatif</w:t>
      </w:r>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1BC998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26733DB"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6F502664"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p>
    <w:p w14:paraId="70DDBCAB" w14:textId="77777777" w:rsidR="00CC2591" w:rsidRPr="00D444B1" w:rsidRDefault="00CC2591" w:rsidP="001E0EB7">
      <w:pPr>
        <w:jc w:val="both"/>
        <w:rPr>
          <w:rFonts w:ascii="Times New Roman" w:hAnsi="Times New Roman" w:cs="Times New Roman"/>
          <w:noProof/>
        </w:rPr>
      </w:pPr>
    </w:p>
    <w:p w14:paraId="58B48F05" w14:textId="059BCD28"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w:t>
      </w:r>
      <w:r w:rsidR="005F6878">
        <w:rPr>
          <w:rFonts w:ascii="Times New Roman" w:hAnsi="Times New Roman" w:cs="Times New Roman"/>
          <w:noProof/>
        </w:rPr>
        <w:t>comportant</w:t>
      </w:r>
      <w:r w:rsidRPr="00D444B1">
        <w:rPr>
          <w:rFonts w:ascii="Times New Roman" w:hAnsi="Times New Roman" w:cs="Times New Roman"/>
          <w:noProof/>
        </w:rPr>
        <w:t xml:space="preserve"> des motifs. Or il semble que les motifs sont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0165B80D"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3 : le studio en carton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4BCA12C2"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 xml:space="preserve">s mis en place cette méthode avec deux objets, une boite d’allumettes et une figurine. Nous avons placé l’objet dans une boite en carton pour faire le « studio ». Puis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22A89CAC"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fastidueuses à mettre en place. </w:t>
      </w:r>
      <w:r w:rsidR="005F6878">
        <w:rPr>
          <w:rFonts w:ascii="Times New Roman" w:hAnsi="Times New Roman" w:cs="Times New Roman"/>
          <w:noProof/>
        </w:rPr>
        <w:t>Cepandant</w:t>
      </w:r>
      <w:r w:rsidRPr="00D444B1">
        <w:rPr>
          <w:rFonts w:ascii="Times New Roman" w:hAnsi="Times New Roman" w:cs="Times New Roman"/>
          <w:noProof/>
        </w:rPr>
        <w:t xml:space="preserve">, le socle en carton avec des motifs est bien rendu et les éléments de l’environnement ne sont pas modélisé.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4 : produire des photos à partir d’une vidéo </w:t>
      </w:r>
    </w:p>
    <w:p w14:paraId="384EDF9C" w14:textId="77777777" w:rsidR="000638D7" w:rsidRDefault="000638D7" w:rsidP="001E0EB7">
      <w:pPr>
        <w:jc w:val="both"/>
        <w:rPr>
          <w:rFonts w:ascii="Times New Roman" w:hAnsi="Times New Roman" w:cs="Times New Roman"/>
          <w:noProof/>
        </w:rPr>
      </w:pPr>
    </w:p>
    <w:p w14:paraId="1869E1D2" w14:textId="44E54707"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0300A7C9" w14:textId="77777777" w:rsidR="005F6878" w:rsidRPr="00D444B1" w:rsidRDefault="005F6878" w:rsidP="001E0EB7">
      <w:pPr>
        <w:jc w:val="both"/>
        <w:rPr>
          <w:rFonts w:ascii="Times New Roman" w:hAnsi="Times New Roman" w:cs="Times New Roman"/>
          <w:noProof/>
        </w:rPr>
      </w:pPr>
    </w:p>
    <w:p w14:paraId="4065DB64" w14:textId="4B318B95" w:rsidR="00C21B2C"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29992DDD">
            <wp:extent cx="3148856" cy="2088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3148856"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54E717D8" w:rsidR="00DD72DD"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75C18C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8859B3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1E0EB7">
      <w:pPr>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5 : Faut-il utiliser un socle à motif pour amélirer les scans ?</w:t>
      </w:r>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022E1FE4"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7" w:name="_Hlk72361198"/>
      <w:bookmarkEnd w:id="7"/>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1E0EB7">
      <w:pPr>
        <w:jc w:val="center"/>
        <w:rPr>
          <w:rFonts w:ascii="Times New Roman" w:hAnsi="Times New Roman" w:cs="Times New Roman"/>
          <w:sz w:val="28"/>
          <w:szCs w:val="28"/>
          <w:u w:val="single"/>
        </w:rPr>
      </w:pPr>
      <w:r w:rsidRPr="00EA10F0">
        <w:rPr>
          <w:rFonts w:ascii="Times New Roman" w:hAnsi="Times New Roman" w:cs="Times New Roman"/>
          <w:sz w:val="28"/>
          <w:szCs w:val="28"/>
          <w:u w:val="single"/>
        </w:rPr>
        <w:lastRenderedPageBreak/>
        <w:t>Méthode de photogrammétrie pour scanner un objet à l’aide d’un téléphone</w:t>
      </w:r>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16BF06E3"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 sur l’importation d’objet réel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proofErr w:type="spellStart"/>
      <w:r w:rsidRPr="00EA10F0">
        <w:rPr>
          <w:rFonts w:ascii="Times New Roman" w:hAnsi="Times New Roman" w:cs="Times New Roman"/>
          <w:u w:val="single"/>
        </w:rPr>
        <w:t>Meshroom</w:t>
      </w:r>
      <w:proofErr w:type="spellEnd"/>
      <w:r w:rsidRPr="00EA10F0">
        <w:rPr>
          <w:rFonts w:ascii="Times New Roman" w:hAnsi="Times New Roman" w:cs="Times New Roman"/>
        </w:rPr>
        <w:t> : Logiciel gratuit de photogrammétrie qui permet de créer des modèles 3D à partir de photos.</w:t>
      </w:r>
    </w:p>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 xml:space="preserve">Instant </w:t>
      </w:r>
      <w:proofErr w:type="spellStart"/>
      <w:r w:rsidRPr="00EA10F0">
        <w:rPr>
          <w:rFonts w:ascii="Times New Roman" w:hAnsi="Times New Roman" w:cs="Times New Roman"/>
          <w:u w:val="single"/>
        </w:rPr>
        <w:t>Meshes</w:t>
      </w:r>
      <w:proofErr w:type="spellEnd"/>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1</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Choisir l’objet à scanner</w:t>
      </w:r>
    </w:p>
    <w:p w14:paraId="493C8A5D" w14:textId="77777777" w:rsidR="00756595" w:rsidRPr="00EA10F0" w:rsidRDefault="00756595" w:rsidP="001E0EB7">
      <w:pPr>
        <w:jc w:val="both"/>
        <w:rPr>
          <w:rFonts w:ascii="Times New Roman" w:hAnsi="Times New Roman" w:cs="Times New Roman"/>
          <w:u w:val="single"/>
        </w:rPr>
      </w:pPr>
    </w:p>
    <w:p w14:paraId="7254D32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La première étape est donc de choisir un objet à scanner, mais celui-ci doit respecter plusieurs conditions.</w:t>
      </w:r>
    </w:p>
    <w:p w14:paraId="3B363AB1" w14:textId="5A3B41A5"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doit être constitué de matériaux mate, car les reflets de lumière troublent le scanner. Les matières réfléchissantes comme les miroirs ou le chrome ne peuvent pas être scanner avec de la photogrammétrie. De plus, les matériaux transparents comme le verre, ne peuvent pas être scanner.  </w:t>
      </w:r>
    </w:p>
    <w:p w14:paraId="2E524550" w14:textId="77777777" w:rsidR="00284C89" w:rsidRPr="00EA10F0" w:rsidRDefault="00284C89" w:rsidP="001E0EB7">
      <w:pPr>
        <w:jc w:val="both"/>
        <w:rPr>
          <w:rFonts w:ascii="Times New Roman" w:hAnsi="Times New Roman" w:cs="Times New Roman"/>
        </w:rPr>
      </w:pPr>
    </w:p>
    <w:p w14:paraId="2A766DF2" w14:textId="6D99F618" w:rsidR="00CC36FA" w:rsidRDefault="00CC36FA" w:rsidP="001E0EB7">
      <w:pPr>
        <w:jc w:val="both"/>
        <w:rPr>
          <w:rFonts w:ascii="Times New Roman" w:hAnsi="Times New Roman" w:cs="Times New Roman"/>
        </w:rPr>
      </w:pPr>
      <w:r w:rsidRPr="00EA10F0">
        <w:rPr>
          <w:rFonts w:ascii="Times New Roman" w:hAnsi="Times New Roman" w:cs="Times New Roman"/>
        </w:rPr>
        <w:t>La forme de l’objet est également un critère important. Les objets avec des formes trop complexes ont des difficultés à être rendu. Par exemple, un grillage sera rendu partiellement par le logiciel qui n’arrive pas à traiter les trous de la grille.</w:t>
      </w:r>
    </w:p>
    <w:p w14:paraId="4682FABE" w14:textId="77777777" w:rsidR="00284C89" w:rsidRPr="00EA10F0" w:rsidRDefault="00284C89" w:rsidP="001E0EB7">
      <w:pPr>
        <w:jc w:val="both"/>
        <w:rPr>
          <w:rFonts w:ascii="Times New Roman" w:hAnsi="Times New Roman" w:cs="Times New Roman"/>
        </w:rPr>
      </w:pPr>
    </w:p>
    <w:p w14:paraId="1C64A7FF" w14:textId="37ED39EF" w:rsidR="00CC36FA" w:rsidRDefault="00CC36FA" w:rsidP="001E0EB7">
      <w:pPr>
        <w:jc w:val="both"/>
        <w:rPr>
          <w:rFonts w:ascii="Times New Roman" w:hAnsi="Times New Roman" w:cs="Times New Roman"/>
        </w:rPr>
      </w:pPr>
      <w:r w:rsidRPr="00EA10F0">
        <w:rPr>
          <w:rFonts w:ascii="Times New Roman" w:hAnsi="Times New Roman" w:cs="Times New Roman"/>
        </w:rPr>
        <w:t>Il faut prêter attention aux angles non visibles de l’objet. Lors d’un scan, ou prise de photo, l’objet devra rester dans une position immobile. Certaines parties n’apparaitront pas sur les photos. Par exemple, un dé sera posé sur une de ses faces. Cette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2</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 xml:space="preserve">Préparation de l’objet à scanner </w:t>
      </w:r>
    </w:p>
    <w:p w14:paraId="6BFD9D61" w14:textId="77777777" w:rsidR="00756595" w:rsidRPr="00C54C18" w:rsidRDefault="00756595" w:rsidP="001E0EB7">
      <w:pPr>
        <w:jc w:val="both"/>
        <w:rPr>
          <w:rFonts w:ascii="Times New Roman" w:hAnsi="Times New Roman" w:cs="Times New Roman"/>
          <w:u w:val="single"/>
        </w:rPr>
      </w:pPr>
    </w:p>
    <w:p w14:paraId="3EA40AF3" w14:textId="29DA26F6" w:rsidR="00CC36FA" w:rsidRDefault="00CC36FA" w:rsidP="001E0EB7">
      <w:pPr>
        <w:jc w:val="both"/>
        <w:rPr>
          <w:rFonts w:ascii="Times New Roman" w:hAnsi="Times New Roman" w:cs="Times New Roman"/>
        </w:rPr>
      </w:pPr>
      <w:r w:rsidRPr="00EA10F0">
        <w:rPr>
          <w:rFonts w:ascii="Times New Roman" w:hAnsi="Times New Roman" w:cs="Times New Roman"/>
        </w:rPr>
        <w:t xml:space="preserve">Afin de pouvoir scanner un objet, il faut placer celui-ci sur un support. Nous devons être capable de tourner autour de l’objet, 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20E93C56"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fond de l’espace où est placé l’objet doit être le plus uni possible, comme des coins de pièces avec des murs blancs. L’éclairage est également un critère important à prendre en compte, les ombres et les couleurs de l’objet seront identique lors du rendu en 3D. Afin d’éviter les ombres indésirables sur le rendu final de l’objet, il faut placer au moins deux lampes pour atténuer celles-ci.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825BC5B"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ces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3DC4FDE4" w:rsidR="00CC36FA" w:rsidRDefault="00CC36FA" w:rsidP="001E0EB7">
      <w:pPr>
        <w:jc w:val="both"/>
        <w:rPr>
          <w:rFonts w:ascii="Times New Roman" w:hAnsi="Times New Roman" w:cs="Times New Roman"/>
        </w:rPr>
      </w:pPr>
      <w:r w:rsidRPr="00EA10F0">
        <w:rPr>
          <w:rFonts w:ascii="Times New Roman" w:hAnsi="Times New Roman" w:cs="Times New Roman"/>
        </w:rPr>
        <w:t xml:space="preserve">Si l’environnement de l’objet est en extérieur, nous ne pouvons pas régler l’éclairage. Les temps couverts mais lumineux sont les plus idéales,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u w:val="single"/>
        </w:rPr>
        <w:t>Etape 3</w:t>
      </w:r>
      <w:r w:rsidRPr="00756595">
        <w:rPr>
          <w:rFonts w:ascii="Times New Roman" w:hAnsi="Times New Roman" w:cs="Times New Roman"/>
          <w:sz w:val="28"/>
          <w:szCs w:val="28"/>
          <w:u w:val="single"/>
        </w:rPr>
        <w:t> : Prendre les photos</w:t>
      </w:r>
    </w:p>
    <w:p w14:paraId="4C619A53" w14:textId="77777777" w:rsidR="00756595" w:rsidRPr="00C54C18" w:rsidRDefault="00756595" w:rsidP="001E0EB7">
      <w:pPr>
        <w:jc w:val="both"/>
        <w:rPr>
          <w:rFonts w:ascii="Times New Roman" w:hAnsi="Times New Roman" w:cs="Times New Roman"/>
          <w:u w:val="single"/>
        </w:rPr>
      </w:pPr>
    </w:p>
    <w:p w14:paraId="6A7FF4DC" w14:textId="5AB7D449"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 de l’objet, on réalise alors le scan de celui-ci.</w:t>
      </w:r>
      <w:r>
        <w:rPr>
          <w:rFonts w:ascii="Times New Roman" w:hAnsi="Times New Roman" w:cs="Times New Roman"/>
        </w:rPr>
        <w:t xml:space="preserve"> </w:t>
      </w:r>
      <w:r w:rsidRPr="00EA10F0">
        <w:rPr>
          <w:rFonts w:ascii="Times New Roman" w:hAnsi="Times New Roman" w:cs="Times New Roman"/>
        </w:rPr>
        <w:t xml:space="preserve">Le réglage de son appareil photo en enlevant les options d’ajustements automatiques est primordial. De base, les téléphones étalonnent automatiquement les photos. Cette fonctionnalité nuit au rendu final d’un scan, celle-ci 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Il faut se placer en face de l’objet, prendre une photo, faire un pas sur le côté et prendre une autre photo toujours face à l’objet. Cette procédure doit être répéter jusqu’à avoir fait un tour complet autour de l’objet. </w:t>
      </w:r>
    </w:p>
    <w:p w14:paraId="5A9FC99F" w14:textId="17E81965" w:rsidR="00756595" w:rsidRDefault="00CC36FA" w:rsidP="001E0EB7">
      <w:pPr>
        <w:jc w:val="both"/>
        <w:rPr>
          <w:rFonts w:ascii="Times New Roman" w:hAnsi="Times New Roman" w:cs="Times New Roman"/>
        </w:rPr>
      </w:pPr>
      <w:r w:rsidRPr="00EA10F0">
        <w:rPr>
          <w:rFonts w:ascii="Times New Roman" w:hAnsi="Times New Roman" w:cs="Times New Roman"/>
        </w:rPr>
        <w:t>Mais il est tout à fait possible de faire un deuxième tour, voir un troisième tour avec un autre angle de vue, afin d’obtenir le plus de photo possible avec un maximum d’angle. Une photo avec un angle de vu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7F9FD594"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 xml:space="preserve">Dans cet exemple, 56 photos ont été prises. Il est possible de faire une vidéo à la place des photos. Certains logiciels, dont Blender, permettent d’extraire d’une vidéo plusieurs photos. Cette méthode est très pratique pour obtenir un très grand nombre de photo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4</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Import</w:t>
      </w:r>
      <w:r w:rsidR="00756595">
        <w:rPr>
          <w:rFonts w:ascii="Times New Roman" w:hAnsi="Times New Roman" w:cs="Times New Roman"/>
          <w:sz w:val="28"/>
          <w:szCs w:val="28"/>
          <w:u w:val="single"/>
        </w:rPr>
        <w:t>ation</w:t>
      </w:r>
      <w:r w:rsidRPr="00756595">
        <w:rPr>
          <w:rFonts w:ascii="Times New Roman" w:hAnsi="Times New Roman" w:cs="Times New Roman"/>
          <w:sz w:val="28"/>
          <w:szCs w:val="28"/>
          <w:u w:val="single"/>
        </w:rPr>
        <w:t xml:space="preserve"> </w:t>
      </w:r>
      <w:r w:rsidR="00756595">
        <w:rPr>
          <w:rFonts w:ascii="Times New Roman" w:hAnsi="Times New Roman" w:cs="Times New Roman"/>
          <w:sz w:val="28"/>
          <w:szCs w:val="28"/>
          <w:u w:val="single"/>
        </w:rPr>
        <w:t>d</w:t>
      </w:r>
      <w:r w:rsidRPr="00756595">
        <w:rPr>
          <w:rFonts w:ascii="Times New Roman" w:hAnsi="Times New Roman" w:cs="Times New Roman"/>
          <w:sz w:val="28"/>
          <w:szCs w:val="28"/>
          <w:u w:val="single"/>
        </w:rPr>
        <w:t xml:space="preserve">es photos dans </w:t>
      </w:r>
      <w:proofErr w:type="spellStart"/>
      <w:r w:rsidRPr="00756595">
        <w:rPr>
          <w:rFonts w:ascii="Times New Roman" w:hAnsi="Times New Roman" w:cs="Times New Roman"/>
          <w:sz w:val="28"/>
          <w:szCs w:val="28"/>
          <w:u w:val="single"/>
        </w:rPr>
        <w:t>Meshroom</w:t>
      </w:r>
      <w:proofErr w:type="spellEnd"/>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Une fois les photos faites, nous pouvons les importer dans un ordinateur. C’est ici que le logiciel </w:t>
      </w:r>
      <w:proofErr w:type="spellStart"/>
      <w:r w:rsidRPr="00EA10F0">
        <w:rPr>
          <w:rFonts w:ascii="Times New Roman" w:hAnsi="Times New Roman" w:cs="Times New Roman"/>
        </w:rPr>
        <w:t>Meshroom</w:t>
      </w:r>
      <w:proofErr w:type="spellEnd"/>
      <w:r w:rsidRPr="00EA10F0">
        <w:rPr>
          <w:rFonts w:ascii="Times New Roman" w:hAnsi="Times New Roman" w:cs="Times New Roman"/>
        </w:rPr>
        <w:t xml:space="preserve"> est utilisé. Une fois dans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devons créer un nouveau projet et importer nos photos dans celui-ci.</w:t>
      </w:r>
    </w:p>
    <w:p w14:paraId="33BE1F9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calcules sur les photos présentes dans le projet, afin de déterminer si celles-ci sont exploitable.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 et la carte graphique de l’ordinateur, pouvant alors prendre quelque dizaine de minutes à une heure.</w:t>
      </w: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5</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un modèle 3D</w:t>
      </w:r>
    </w:p>
    <w:p w14:paraId="0BC36B0C" w14:textId="77777777" w:rsidR="00756595" w:rsidRPr="00C54C18" w:rsidRDefault="00756595" w:rsidP="001E0EB7">
      <w:pPr>
        <w:jc w:val="both"/>
        <w:rPr>
          <w:rFonts w:ascii="Times New Roman" w:hAnsi="Times New Roman" w:cs="Times New Roman"/>
        </w:rPr>
      </w:pPr>
    </w:p>
    <w:p w14:paraId="7ABE40D3" w14:textId="600AB255"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xml:space="preserve"> ». Le temps de réalisation de cette opération est plus long que celle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25FCE18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possède plusieurs problèmes. Il est en effet dans le mauvais sens d’orientation et une partie du fond a été modélisée. Le modèle possède un poids virtuel volumineux, avec de nombreux vertex et sa texture a besoin d’au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6</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Retoucher le modèle haute résolution</w:t>
      </w:r>
    </w:p>
    <w:p w14:paraId="120F5AB0" w14:textId="77777777" w:rsidR="00756595" w:rsidRPr="004D4F35" w:rsidRDefault="00756595" w:rsidP="001E0EB7">
      <w:pPr>
        <w:jc w:val="both"/>
        <w:rPr>
          <w:rFonts w:ascii="Times New Roman" w:hAnsi="Times New Roman" w:cs="Times New Roman"/>
          <w:u w:val="single"/>
        </w:rPr>
      </w:pPr>
    </w:p>
    <w:p w14:paraId="4ADEE60C" w14:textId="6086AF48"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w:t>
      </w:r>
      <w:proofErr w:type="spellStart"/>
      <w:r w:rsidRPr="00EA10F0">
        <w:rPr>
          <w:rFonts w:ascii="Times New Roman" w:hAnsi="Times New Roman" w:cs="Times New Roman"/>
        </w:rPr>
        <w:t>Meshroom</w:t>
      </w:r>
      <w:proofErr w:type="spellEnd"/>
      <w:r w:rsidRPr="00EA10F0">
        <w:rPr>
          <w:rFonts w:ascii="Times New Roman" w:hAnsi="Times New Roman" w:cs="Times New Roman"/>
        </w:rPr>
        <w:t xml:space="preserve">, nous pouvons importez celui-ci dans le logiciel Blender. Il faut alors nettoyer le modèle des éléments non voulus et le retoucher. </w:t>
      </w:r>
    </w:p>
    <w:p w14:paraId="29FF5126" w14:textId="77777777" w:rsidR="004D4F35" w:rsidRPr="00EA10F0" w:rsidRDefault="004D4F35" w:rsidP="001E0EB7">
      <w:pPr>
        <w:jc w:val="both"/>
        <w:rPr>
          <w:rFonts w:ascii="Times New Roman" w:hAnsi="Times New Roman" w:cs="Times New Roman"/>
        </w:rPr>
      </w:pPr>
    </w:p>
    <w:p w14:paraId="642C3911"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La première étape est d’orienter le modèle afin qu’il soit aligné avec la grille de blender. En mode édition de l’objet, nous pouvons supprimer les points des autres éléments indésirables, comme le sol autour de la base de l’objet. Une fois objet nettoyé des éléments indésirables, nous pouvons utiliser le mode « sculpture » de Blender pour retoucher la forme du modèle. L’outil le plus utile dans ce mode est l’outil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plus lisse des surfaces, l’objet gagnant alors en finesse. </w:t>
      </w:r>
    </w:p>
    <w:p w14:paraId="67FB6475" w14:textId="141059EF" w:rsidR="00756595" w:rsidRDefault="00CC36FA" w:rsidP="001E0EB7">
      <w:pPr>
        <w:jc w:val="both"/>
        <w:rPr>
          <w:rFonts w:ascii="Times New Roman" w:hAnsi="Times New Roman" w:cs="Times New Roman"/>
        </w:rPr>
      </w:pPr>
      <w:r w:rsidRPr="00EA10F0">
        <w:rPr>
          <w:rFonts w:ascii="Times New Roman" w:hAnsi="Times New Roman" w:cs="Times New Roman"/>
        </w:rPr>
        <w:t>L’objet est alors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5256DD58"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possède trop de vertex. Ce modèle n’est alors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1E0EB7">
      <w:pPr>
        <w:jc w:val="both"/>
        <w:rPr>
          <w:rFonts w:ascii="Times New Roman" w:hAnsi="Times New Roman" w:cs="Times New Roman"/>
          <w:sz w:val="28"/>
          <w:szCs w:val="28"/>
        </w:rPr>
      </w:pPr>
      <w:r w:rsidRPr="00756595">
        <w:rPr>
          <w:rFonts w:ascii="Times New Roman" w:hAnsi="Times New Roman" w:cs="Times New Roman"/>
          <w:b/>
          <w:sz w:val="28"/>
          <w:szCs w:val="28"/>
        </w:rPr>
        <w:lastRenderedPageBreak/>
        <w:t>Etape 7</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le modèle basse résolution</w:t>
      </w:r>
      <w:r w:rsidRPr="00756595">
        <w:rPr>
          <w:rFonts w:ascii="Times New Roman" w:hAnsi="Times New Roman" w:cs="Times New Roman"/>
          <w:sz w:val="28"/>
          <w:szCs w:val="28"/>
        </w:rPr>
        <w:t xml:space="preserve">  </w:t>
      </w:r>
    </w:p>
    <w:p w14:paraId="5A51C315" w14:textId="77777777" w:rsidR="004D4F35" w:rsidRDefault="004D4F35" w:rsidP="001E0EB7">
      <w:pPr>
        <w:jc w:val="both"/>
        <w:rPr>
          <w:rFonts w:ascii="Times New Roman" w:hAnsi="Times New Roman" w:cs="Times New Roman"/>
        </w:rPr>
      </w:pPr>
    </w:p>
    <w:p w14:paraId="603EB923" w14:textId="16DDE974"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pallier ce problème, nous allons donc utiliser Le logiciel Instant </w:t>
      </w:r>
      <w:proofErr w:type="spellStart"/>
      <w:r w:rsidRPr="00EA10F0">
        <w:rPr>
          <w:rFonts w:ascii="Times New Roman" w:hAnsi="Times New Roman" w:cs="Times New Roman"/>
        </w:rPr>
        <w:t>Meshes</w:t>
      </w:r>
      <w:proofErr w:type="spellEnd"/>
      <w:r w:rsidRPr="00EA10F0">
        <w:rPr>
          <w:rFonts w:ascii="Times New Roman" w:hAnsi="Times New Roman" w:cs="Times New Roman"/>
        </w:rPr>
        <w:t xml:space="preserve">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09E3C181"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alors choisir « 3 K ». Ensuite, nous pouvons cliquer sur le premier bouton « Solve », ainsi que sur le deuxième bouton « Solve » </w:t>
      </w:r>
      <w:proofErr w:type="gramStart"/>
      <w:r w:rsidRPr="00EA10F0">
        <w:rPr>
          <w:rFonts w:ascii="Times New Roman" w:hAnsi="Times New Roman" w:cs="Times New Roman"/>
        </w:rPr>
        <w:t>situé</w:t>
      </w:r>
      <w:proofErr w:type="gramEnd"/>
      <w:r w:rsidRPr="00EA10F0">
        <w:rPr>
          <w:rFonts w:ascii="Times New Roman" w:hAnsi="Times New Roman" w:cs="Times New Roman"/>
        </w:rPr>
        <w:t xml:space="preserve">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1D71BDDE"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alors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lastRenderedPageBreak/>
        <w:t>Etape 8</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Réalisation de « l’</w:t>
      </w:r>
      <w:proofErr w:type="spellStart"/>
      <w:r w:rsidRPr="00756595">
        <w:rPr>
          <w:rFonts w:ascii="Times New Roman" w:hAnsi="Times New Roman" w:cs="Times New Roman"/>
          <w:sz w:val="28"/>
          <w:szCs w:val="28"/>
          <w:u w:val="single"/>
        </w:rPr>
        <w:t>unwrap</w:t>
      </w:r>
      <w:proofErr w:type="spellEnd"/>
      <w:r w:rsidRPr="00756595">
        <w:rPr>
          <w:rFonts w:ascii="Times New Roman" w:hAnsi="Times New Roman" w:cs="Times New Roman"/>
          <w:sz w:val="28"/>
          <w:szCs w:val="28"/>
          <w:u w:val="single"/>
        </w:rPr>
        <w:t> » du modèle basse résolution</w:t>
      </w:r>
    </w:p>
    <w:p w14:paraId="69AF548A" w14:textId="77777777" w:rsidR="00756595" w:rsidRPr="004D4F35" w:rsidRDefault="00756595" w:rsidP="001E0EB7">
      <w:pPr>
        <w:jc w:val="both"/>
        <w:rPr>
          <w:rFonts w:ascii="Times New Roman" w:hAnsi="Times New Roman" w:cs="Times New Roman"/>
        </w:rPr>
      </w:pPr>
    </w:p>
    <w:p w14:paraId="2A625761" w14:textId="17155C6B"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alors que les deux modèles soient parfaitement superposés. L’objectif de cette étape est de réalisé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appliquer une texture 2D dessus.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3F8F5338"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1E0EB7">
      <w:pPr>
        <w:jc w:val="both"/>
        <w:rPr>
          <w:rFonts w:ascii="Times New Roman" w:hAnsi="Times New Roman" w:cs="Times New Roman"/>
          <w:sz w:val="28"/>
          <w:szCs w:val="28"/>
          <w:u w:val="single"/>
        </w:rPr>
      </w:pPr>
      <w:r w:rsidRPr="00756595">
        <w:rPr>
          <w:rFonts w:ascii="Times New Roman" w:hAnsi="Times New Roman" w:cs="Times New Roman"/>
          <w:b/>
          <w:sz w:val="28"/>
          <w:szCs w:val="28"/>
        </w:rPr>
        <w:t>Etape 9</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Appliquer une texture pour le modèle basse résolution</w:t>
      </w:r>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3AD7AFE4" w:rsidR="00CC36FA" w:rsidRDefault="00CC36FA" w:rsidP="001E0EB7">
      <w:pPr>
        <w:jc w:val="both"/>
        <w:rPr>
          <w:rFonts w:ascii="Times New Roman" w:hAnsi="Times New Roman" w:cs="Times New Roman"/>
        </w:rPr>
      </w:pPr>
      <w:r w:rsidRPr="00EA10F0">
        <w:rPr>
          <w:rFonts w:ascii="Times New Roman" w:hAnsi="Times New Roman" w:cs="Times New Roman"/>
        </w:rPr>
        <w:t>Il faut pour cela créer tout d’abord 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7A357EFC"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 xml:space="preserve">Il faut ensuite sélectionner le modèle basse résolution, puis le modèle haute résolution. Cette étape requière une attention particulière, nous éditons la texture du modèle basse résolution à partir du modèle haute résolution. 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3324870E"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alors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1E0EB7">
      <w:pPr>
        <w:jc w:val="center"/>
        <w:rPr>
          <w:rFonts w:ascii="Times New Roman" w:hAnsi="Times New Roman" w:cs="Times New Roman"/>
          <w:sz w:val="32"/>
          <w:szCs w:val="32"/>
          <w:u w:val="single"/>
        </w:rPr>
      </w:pPr>
      <w:r w:rsidRPr="00F209FE">
        <w:rPr>
          <w:rFonts w:ascii="Times New Roman" w:hAnsi="Times New Roman" w:cs="Times New Roman"/>
          <w:sz w:val="32"/>
          <w:szCs w:val="32"/>
          <w:u w:val="single"/>
        </w:rPr>
        <w:lastRenderedPageBreak/>
        <w:t>Démonstration Technique</w:t>
      </w:r>
    </w:p>
    <w:p w14:paraId="1A699945" w14:textId="77777777" w:rsidR="00756595" w:rsidRPr="00AC3EE6" w:rsidRDefault="00756595" w:rsidP="001E0EB7">
      <w:pPr>
        <w:jc w:val="center"/>
        <w:rPr>
          <w:rFonts w:ascii="Times New Roman" w:hAnsi="Times New Roman" w:cs="Times New Roman"/>
          <w:sz w:val="28"/>
          <w:szCs w:val="28"/>
          <w:u w:val="single"/>
        </w:rPr>
      </w:pPr>
    </w:p>
    <w:p w14:paraId="049813A1" w14:textId="274F35D4" w:rsidR="00C90908" w:rsidRDefault="00C90908" w:rsidP="001E0EB7">
      <w:pPr>
        <w:jc w:val="both"/>
        <w:rPr>
          <w:rFonts w:ascii="Times New Roman" w:hAnsi="Times New Roman" w:cs="Times New Roman"/>
        </w:rPr>
      </w:pPr>
      <w:r w:rsidRPr="006947F8">
        <w:rPr>
          <w:rFonts w:ascii="Times New Roman" w:hAnsi="Times New Roman" w:cs="Times New Roman"/>
        </w:rPr>
        <w:t xml:space="preserve">Notre démonstration technique, se présentant sous la forme d’un jeu, repose sur l’utilisation d’élément réel entièrement numérisé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47AD2" w:rsidRDefault="00756595" w:rsidP="001E0EB7">
      <w:pPr>
        <w:jc w:val="center"/>
        <w:rPr>
          <w:rFonts w:ascii="Times New Roman" w:hAnsi="Times New Roman" w:cs="Times New Roman"/>
          <w:i/>
          <w:iCs/>
          <w:sz w:val="18"/>
          <w:szCs w:val="18"/>
        </w:rPr>
      </w:pPr>
    </w:p>
    <w:p w14:paraId="72292EFB" w14:textId="77777777" w:rsidR="00C90908" w:rsidRPr="00D70AFA"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Objectif du jeu </w:t>
      </w:r>
    </w:p>
    <w:p w14:paraId="30FC59AE" w14:textId="32CFF43C"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38694851"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afin de lui permettre de s’orienter dans l’obscurité et de trouver les objets cachés. </w:t>
      </w:r>
    </w:p>
    <w:p w14:paraId="3BABBD33" w14:textId="77777777" w:rsidR="00756595" w:rsidRDefault="00756595" w:rsidP="001E0EB7">
      <w:pPr>
        <w:rPr>
          <w:rFonts w:ascii="Times New Roman" w:hAnsi="Times New Roman" w:cs="Times New Roman"/>
          <w:sz w:val="24"/>
          <w:szCs w:val="24"/>
          <w:u w:val="single"/>
        </w:rPr>
      </w:pPr>
    </w:p>
    <w:p w14:paraId="4E29EF75" w14:textId="39F8F444" w:rsidR="00C90908" w:rsidRDefault="00C90908" w:rsidP="001E0EB7">
      <w:pPr>
        <w:rPr>
          <w:rFonts w:ascii="Times New Roman" w:hAnsi="Times New Roman" w:cs="Times New Roman"/>
          <w:sz w:val="28"/>
          <w:szCs w:val="28"/>
          <w:u w:val="single"/>
        </w:rPr>
      </w:pPr>
      <w:r w:rsidRPr="00756595">
        <w:rPr>
          <w:rFonts w:ascii="Times New Roman" w:hAnsi="Times New Roman" w:cs="Times New Roman"/>
          <w:sz w:val="28"/>
          <w:szCs w:val="28"/>
          <w:u w:val="single"/>
        </w:rPr>
        <w:t>Les 3C</w:t>
      </w:r>
    </w:p>
    <w:p w14:paraId="1EBFAC26" w14:textId="77777777" w:rsidR="00756595" w:rsidRPr="00756595" w:rsidRDefault="00756595" w:rsidP="001E0EB7">
      <w:pPr>
        <w:rPr>
          <w:rFonts w:ascii="Times New Roman" w:hAnsi="Times New Roman" w:cs="Times New Roman"/>
          <w:sz w:val="28"/>
          <w:szCs w:val="28"/>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180F38" w14:textId="7795F841" w:rsidR="00C90908"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e jeu étant un FPS, le joueur ne voit pas celui-ci. Cet avatar permet de gérer les mouvements et les collisions du joueur dans l’environnement de jeu, ainsi de placer la caméra subjective sur cet avatar.</w:t>
      </w:r>
    </w:p>
    <w:p w14:paraId="4F61D118" w14:textId="769F6CBE" w:rsidR="00756595" w:rsidRDefault="00756595" w:rsidP="001E0EB7">
      <w:pPr>
        <w:jc w:val="both"/>
        <w:rPr>
          <w:rFonts w:ascii="Times New Roman" w:hAnsi="Times New Roman" w:cs="Times New Roman"/>
        </w:rPr>
      </w:pPr>
    </w:p>
    <w:p w14:paraId="5D1BABDC" w14:textId="099CF410" w:rsidR="00756595" w:rsidRDefault="00756595" w:rsidP="001E0EB7">
      <w:pPr>
        <w:jc w:val="both"/>
        <w:rPr>
          <w:rFonts w:ascii="Times New Roman" w:hAnsi="Times New Roman" w:cs="Times New Roman"/>
        </w:rPr>
      </w:pPr>
    </w:p>
    <w:p w14:paraId="654BB4D2" w14:textId="2464C02C" w:rsidR="00756595" w:rsidRDefault="00756595" w:rsidP="001E0EB7">
      <w:pPr>
        <w:jc w:val="both"/>
        <w:rPr>
          <w:rFonts w:ascii="Times New Roman" w:hAnsi="Times New Roman" w:cs="Times New Roman"/>
        </w:rPr>
      </w:pP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2B2BAB04" wp14:editId="48D334CE">
            <wp:extent cx="1704975" cy="2037301"/>
            <wp:effectExtent l="0" t="0" r="0" b="127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715020" cy="2049304"/>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1BCB1219" w14:textId="77777777" w:rsidR="00756595" w:rsidRDefault="00756595" w:rsidP="001E0EB7">
      <w:pPr>
        <w:rPr>
          <w:rFonts w:ascii="Times New Roman" w:hAnsi="Times New Roman" w:cs="Times New Roman"/>
          <w:b/>
          <w:bCs/>
        </w:rPr>
      </w:pP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Default="00756595" w:rsidP="001E0EB7">
      <w:pPr>
        <w:rPr>
          <w:rFonts w:ascii="Times New Roman" w:hAnsi="Times New Roman" w:cs="Times New Roman"/>
          <w:sz w:val="28"/>
          <w:szCs w:val="28"/>
          <w:u w:val="single"/>
        </w:rPr>
      </w:pPr>
    </w:p>
    <w:p w14:paraId="45DBFA40" w14:textId="004AC17D" w:rsidR="00C90908" w:rsidRPr="00D70AFA"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Déroulement</w:t>
      </w:r>
    </w:p>
    <w:p w14:paraId="231C3587" w14:textId="77777777" w:rsidR="00C90908" w:rsidRPr="00B233AD" w:rsidRDefault="00C90908" w:rsidP="001E0EB7">
      <w:pPr>
        <w:jc w:val="both"/>
        <w:rPr>
          <w:rFonts w:ascii="Times New Roman" w:hAnsi="Times New Roman" w:cs="Times New Roman"/>
        </w:rPr>
      </w:pPr>
      <w:r w:rsidRPr="00B233AD">
        <w:rPr>
          <w:rFonts w:ascii="Times New Roman" w:hAnsi="Times New Roman" w:cs="Times New Roman"/>
        </w:rPr>
        <w:t>Une session de jeu se déroule tel quel :</w:t>
      </w:r>
    </w:p>
    <w:p w14:paraId="4DED56B9" w14:textId="1773CD90"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 xml:space="preserve">Le joueur débute devant l’entrée de la maison. Une fois à l’intérieur de celle-ci, le joueur va devoir alors fouiller la maison pour trouver les objets scannés cachés, ceux-ci possèdent un halo rouge, les rendant plus facilement identifiables. </w:t>
      </w: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24E66F0" wp14:editId="5B51E291">
            <wp:extent cx="5783156" cy="2664000"/>
            <wp:effectExtent l="0" t="0" r="8255" b="3175"/>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783156" cy="2664000"/>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65A5362A" w:rsidR="00C90908" w:rsidRDefault="00C90908" w:rsidP="001E0EB7">
      <w:pPr>
        <w:jc w:val="both"/>
        <w:rPr>
          <w:rFonts w:ascii="Times New Roman" w:hAnsi="Times New Roman" w:cs="Times New Roman"/>
        </w:rPr>
      </w:pPr>
      <w:r w:rsidRPr="00B233AD">
        <w:rPr>
          <w:rFonts w:ascii="Times New Roman" w:hAnsi="Times New Roman" w:cs="Times New Roman"/>
        </w:rPr>
        <w:t>Le joueur peut interagir avec des portes de meubles afin de pouvoir y trouver des objets cachés dans ces meubles.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31F5E93" wp14:editId="0F1CA276">
            <wp:extent cx="5860283" cy="2664000"/>
            <wp:effectExtent l="0" t="0" r="7620" b="3175"/>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60283" cy="2664000"/>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6B4AD613"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 xml:space="preserve">Au cours de la session, au fur et à mesure que le temps s’écoule, le joueur verra sa lampe torche s’éteindre et se rallumer de manière de plus en plus fréquente, accentuant l’atmosphère angoissante de la maison. </w:t>
      </w:r>
    </w:p>
    <w:p w14:paraId="2643B629" w14:textId="224BE832" w:rsidR="00C90908" w:rsidRDefault="00C90908" w:rsidP="001E0EB7">
      <w:pPr>
        <w:jc w:val="both"/>
        <w:rPr>
          <w:rFonts w:ascii="Times New Roman" w:hAnsi="Times New Roman" w:cs="Times New Roman"/>
        </w:rPr>
      </w:pPr>
      <w:r w:rsidRPr="00B233AD">
        <w:rPr>
          <w:rFonts w:ascii="Times New Roman" w:hAnsi="Times New Roman" w:cs="Times New Roman"/>
        </w:rPr>
        <w:t>De plus, un des éléments récupérables, à l’apparence d’un cheval en bois peu rassurante, changera de position lorsque la lampe torche est coupée quelques secondes, à certains moments.</w:t>
      </w:r>
    </w:p>
    <w:p w14:paraId="551799A2" w14:textId="056DC308" w:rsidR="00756595" w:rsidRDefault="00756595" w:rsidP="001E0EB7">
      <w:pPr>
        <w:jc w:val="both"/>
        <w:rPr>
          <w:rFonts w:ascii="Times New Roman" w:hAnsi="Times New Roman" w:cs="Times New Roman"/>
        </w:rPr>
      </w:pPr>
    </w:p>
    <w:p w14:paraId="5EDFC1F3" w14:textId="49208262" w:rsidR="00756595" w:rsidRDefault="00756595" w:rsidP="001E0EB7">
      <w:pPr>
        <w:jc w:val="both"/>
        <w:rPr>
          <w:rFonts w:ascii="Times New Roman" w:hAnsi="Times New Roman" w:cs="Times New Roman"/>
        </w:rPr>
      </w:pP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6E93F0B5" wp14:editId="05E0B754">
            <wp:extent cx="5858863" cy="2664000"/>
            <wp:effectExtent l="0" t="0" r="8890" b="3175"/>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58863" cy="2664000"/>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F6FBEA9" w14:textId="5C8F11F8" w:rsidR="00C90908" w:rsidRDefault="00C90908" w:rsidP="001E0EB7">
      <w:pPr>
        <w:jc w:val="both"/>
        <w:rPr>
          <w:rFonts w:ascii="Times New Roman" w:hAnsi="Times New Roman" w:cs="Times New Roman"/>
        </w:rPr>
      </w:pPr>
      <w:r w:rsidRPr="00B233AD">
        <w:rPr>
          <w:rFonts w:ascii="Times New Roman" w:hAnsi="Times New Roman" w:cs="Times New Roman"/>
        </w:rPr>
        <w:t>Si le joueur trouve tous les objets avant un temps délimité, de trois minutes et trente secondes, un écran de victoire s’affichera, ou dans le cas contraire, un écran de « Game Over », comportant une apparition du cheval de bois.</w:t>
      </w:r>
    </w:p>
    <w:p w14:paraId="77B139FF" w14:textId="77777777" w:rsidR="00756595" w:rsidRPr="00B233AD" w:rsidRDefault="00756595" w:rsidP="001E0EB7">
      <w:pPr>
        <w:jc w:val="both"/>
        <w:rPr>
          <w:rFonts w:ascii="Times New Roman" w:hAnsi="Times New Roman" w:cs="Times New Roman"/>
        </w:rPr>
      </w:pPr>
    </w:p>
    <w:p w14:paraId="5CF25300"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4AB3EBA" wp14:editId="13AFE29A">
            <wp:extent cx="5229993" cy="2664000"/>
            <wp:effectExtent l="0" t="0" r="8890"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9993" cy="2664000"/>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6DAD785E" w14:textId="32EFB0AD" w:rsidR="00756595" w:rsidRDefault="00756595" w:rsidP="001E0EB7">
      <w:pPr>
        <w:jc w:val="center"/>
        <w:rPr>
          <w:rFonts w:ascii="Times New Roman" w:hAnsi="Times New Roman" w:cs="Times New Roman"/>
          <w:i/>
          <w:iCs/>
          <w:sz w:val="18"/>
          <w:szCs w:val="18"/>
        </w:rPr>
      </w:pPr>
    </w:p>
    <w:p w14:paraId="3059A082" w14:textId="796F75E3" w:rsidR="00756595" w:rsidRDefault="00756595" w:rsidP="001E0EB7">
      <w:pPr>
        <w:jc w:val="center"/>
        <w:rPr>
          <w:rFonts w:ascii="Times New Roman" w:hAnsi="Times New Roman" w:cs="Times New Roman"/>
          <w:i/>
          <w:iCs/>
          <w:sz w:val="18"/>
          <w:szCs w:val="18"/>
        </w:rPr>
      </w:pPr>
    </w:p>
    <w:p w14:paraId="440A7D6D" w14:textId="617A9118" w:rsidR="00756595" w:rsidRDefault="00756595" w:rsidP="001E0EB7">
      <w:pPr>
        <w:jc w:val="center"/>
        <w:rPr>
          <w:rFonts w:ascii="Times New Roman" w:hAnsi="Times New Roman" w:cs="Times New Roman"/>
          <w:i/>
          <w:iCs/>
          <w:sz w:val="18"/>
          <w:szCs w:val="18"/>
        </w:rPr>
      </w:pPr>
    </w:p>
    <w:p w14:paraId="361D1F09" w14:textId="163C6387" w:rsidR="00756595" w:rsidRDefault="00756595" w:rsidP="001E0EB7">
      <w:pPr>
        <w:jc w:val="center"/>
        <w:rPr>
          <w:rFonts w:ascii="Times New Roman" w:hAnsi="Times New Roman" w:cs="Times New Roman"/>
          <w:i/>
          <w:iCs/>
          <w:sz w:val="18"/>
          <w:szCs w:val="18"/>
        </w:rPr>
      </w:pPr>
    </w:p>
    <w:p w14:paraId="25C301EB" w14:textId="452D5FF9" w:rsidR="00756595" w:rsidRDefault="00756595" w:rsidP="001E0EB7">
      <w:pPr>
        <w:jc w:val="center"/>
        <w:rPr>
          <w:rFonts w:ascii="Times New Roman" w:hAnsi="Times New Roman" w:cs="Times New Roman"/>
          <w:i/>
          <w:iCs/>
          <w:sz w:val="18"/>
          <w:szCs w:val="18"/>
        </w:rPr>
      </w:pPr>
    </w:p>
    <w:p w14:paraId="78C7B7DC" w14:textId="20E55C0C" w:rsidR="00756595" w:rsidRDefault="00756595" w:rsidP="001E0EB7">
      <w:pPr>
        <w:jc w:val="center"/>
        <w:rPr>
          <w:rFonts w:ascii="Times New Roman" w:hAnsi="Times New Roman" w:cs="Times New Roman"/>
          <w:i/>
          <w:iCs/>
          <w:sz w:val="18"/>
          <w:szCs w:val="18"/>
        </w:rPr>
      </w:pPr>
    </w:p>
    <w:p w14:paraId="1A090C35" w14:textId="77777777" w:rsidR="00756595" w:rsidRPr="00D47AD2" w:rsidRDefault="00756595" w:rsidP="001E0EB7">
      <w:pPr>
        <w:jc w:val="center"/>
        <w:rPr>
          <w:rFonts w:ascii="Times New Roman" w:hAnsi="Times New Roman" w:cs="Times New Roman"/>
          <w:i/>
          <w:iCs/>
          <w:sz w:val="18"/>
          <w:szCs w:val="18"/>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lastRenderedPageBreak/>
        <w:drawing>
          <wp:inline distT="0" distB="0" distL="0" distR="0" wp14:anchorId="586A4C6F" wp14:editId="7170A266">
            <wp:extent cx="5187339" cy="2664000"/>
            <wp:effectExtent l="0" t="0" r="0" b="317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187339" cy="2664000"/>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47AD2" w:rsidRDefault="00756595" w:rsidP="001E0EB7">
      <w:pPr>
        <w:jc w:val="center"/>
        <w:rPr>
          <w:rFonts w:ascii="Times New Roman" w:hAnsi="Times New Roman" w:cs="Times New Roman"/>
          <w:i/>
          <w:iCs/>
          <w:sz w:val="18"/>
          <w:szCs w:val="18"/>
        </w:rPr>
      </w:pPr>
    </w:p>
    <w:p w14:paraId="51A50A98" w14:textId="77777777" w:rsidR="00C90908" w:rsidRPr="00D70AFA"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Technique</w:t>
      </w:r>
    </w:p>
    <w:p w14:paraId="2B503771" w14:textId="4AC25E60" w:rsidR="00C90908" w:rsidRDefault="00C90908" w:rsidP="001E0EB7">
      <w:pPr>
        <w:jc w:val="both"/>
        <w:rPr>
          <w:rFonts w:ascii="Times New Roman" w:hAnsi="Times New Roman" w:cs="Times New Roman"/>
        </w:rPr>
      </w:pPr>
      <w:r w:rsidRPr="00B233AD">
        <w:rPr>
          <w:rFonts w:ascii="Times New Roman" w:hAnsi="Times New Roman" w:cs="Times New Roman"/>
        </w:rPr>
        <w:t>Le jeu est développé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1AFF6BDB">
            <wp:extent cx="2425264"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4" cy="1152000"/>
                    </a:xfrm>
                    <a:prstGeom prst="rect">
                      <a:avLst/>
                    </a:prstGeom>
                  </pic:spPr>
                </pic:pic>
              </a:graphicData>
            </a:graphic>
          </wp:inline>
        </w:drawing>
      </w:r>
    </w:p>
    <w:p w14:paraId="1F47AD0D" w14:textId="52D459B4" w:rsidR="00C90908" w:rsidRDefault="00C90908" w:rsidP="001E0EB7">
      <w:pPr>
        <w:jc w:val="center"/>
        <w:rPr>
          <w:rFonts w:ascii="Times New Roman" w:hAnsi="Times New Roman" w:cs="Times New Roman"/>
          <w:i/>
          <w:iCs/>
        </w:rPr>
      </w:pPr>
      <w:r w:rsidRPr="00D47AD2">
        <w:rPr>
          <w:rFonts w:ascii="Times New Roman" w:hAnsi="Times New Roman" w:cs="Times New Roman"/>
          <w:i/>
          <w:iCs/>
        </w:rPr>
        <w:t>Structure des scripts du projet</w:t>
      </w:r>
    </w:p>
    <w:p w14:paraId="378232DF" w14:textId="77777777" w:rsidR="00756595" w:rsidRPr="00D47AD2" w:rsidRDefault="00756595" w:rsidP="001E0EB7">
      <w:pPr>
        <w:jc w:val="center"/>
        <w:rPr>
          <w:rFonts w:ascii="Times New Roman" w:hAnsi="Times New Roman" w:cs="Times New Roman"/>
          <w:i/>
          <w:iCs/>
        </w:rPr>
      </w:pPr>
    </w:p>
    <w:p w14:paraId="09AFF002" w14:textId="3D973B98" w:rsidR="00756595" w:rsidRPr="00B233AD"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008A2E62">
            <wp:extent cx="5760720" cy="8445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44550"/>
                    </a:xfrm>
                    <a:prstGeom prst="rect">
                      <a:avLst/>
                    </a:prstGeom>
                  </pic:spPr>
                </pic:pic>
              </a:graphicData>
            </a:graphic>
          </wp:inline>
        </w:drawing>
      </w:r>
    </w:p>
    <w:p w14:paraId="4AFB0454" w14:textId="77777777" w:rsidR="00C90908" w:rsidRPr="00D47AD2" w:rsidRDefault="00C90908" w:rsidP="001E0EB7">
      <w:pPr>
        <w:jc w:val="center"/>
        <w:rPr>
          <w:rFonts w:ascii="Times New Roman" w:hAnsi="Times New Roman" w:cs="Times New Roman"/>
          <w:i/>
          <w:iCs/>
        </w:rPr>
      </w:pPr>
      <w:r w:rsidRPr="00D47AD2">
        <w:rPr>
          <w:rFonts w:ascii="Times New Roman" w:hAnsi="Times New Roman" w:cs="Times New Roman"/>
          <w:i/>
          <w:iCs/>
        </w:rPr>
        <w:t>Scripts présents dans le dossier « Manager »</w:t>
      </w:r>
    </w:p>
    <w:p w14:paraId="19636502" w14:textId="77777777" w:rsidR="00756595" w:rsidRDefault="00756595" w:rsidP="001E0EB7">
      <w:pPr>
        <w:jc w:val="both"/>
        <w:rPr>
          <w:rFonts w:ascii="Times New Roman" w:hAnsi="Times New Roman" w:cs="Times New Roman"/>
        </w:rPr>
      </w:pPr>
    </w:p>
    <w:p w14:paraId="086EA94F" w14:textId="77777777" w:rsidR="00756595" w:rsidRDefault="00756595" w:rsidP="001E0EB7">
      <w:pPr>
        <w:jc w:val="both"/>
        <w:rPr>
          <w:rFonts w:ascii="Times New Roman" w:hAnsi="Times New Roman" w:cs="Times New Roman"/>
        </w:rPr>
      </w:pPr>
    </w:p>
    <w:p w14:paraId="66C8CB51" w14:textId="1526B15B" w:rsidR="00C90908" w:rsidRDefault="00C90908" w:rsidP="001E0EB7">
      <w:pPr>
        <w:jc w:val="both"/>
        <w:rPr>
          <w:rFonts w:ascii="Times New Roman" w:hAnsi="Times New Roman" w:cs="Times New Roman"/>
        </w:rPr>
      </w:pPr>
      <w:r w:rsidRPr="00B233AD">
        <w:rPr>
          <w:rFonts w:ascii="Times New Roman" w:hAnsi="Times New Roman" w:cs="Times New Roman"/>
        </w:rPr>
        <w:t xml:space="preserve">Différents manager sont donc présent : Un manager permettant de gérer les menus du jeu, les paramètres modifiables par le joueur, tel que la sensibilité du mouvement de la souris, l’affichage en jeu d’informations comme le score ou le minuteur, ou encore un « Audio Manager » permettant d’ajouter des sons à l’environnement comme de la musique d’ambiance mais aussi d’activer, lors de certains évènements, des effets sonores, comme lors de l’ouverture d’une porte par exemple. Mais le manager « principal » est le </w:t>
      </w:r>
      <w:r w:rsidRPr="00B233AD">
        <w:rPr>
          <w:rFonts w:ascii="Times New Roman" w:hAnsi="Times New Roman" w:cs="Times New Roman"/>
        </w:rPr>
        <w:lastRenderedPageBreak/>
        <w:t>«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 entre eux.</w:t>
      </w:r>
    </w:p>
    <w:p w14:paraId="2D2A551C" w14:textId="77777777" w:rsidR="00756595" w:rsidRPr="00B233AD" w:rsidRDefault="00756595" w:rsidP="001E0EB7">
      <w:pPr>
        <w:jc w:val="both"/>
        <w:rPr>
          <w:rFonts w:ascii="Times New Roman" w:hAnsi="Times New Roman" w:cs="Times New Roman"/>
        </w:rPr>
      </w:pPr>
    </w:p>
    <w:p w14:paraId="1274B809" w14:textId="22C4F681" w:rsidR="00756595" w:rsidRPr="00B233AD"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1861E67C"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contenant uniquement les « </w:t>
      </w:r>
      <w:proofErr w:type="spellStart"/>
      <w:r w:rsidRPr="00B233AD">
        <w:rPr>
          <w:rFonts w:ascii="Times New Roman" w:hAnsi="Times New Roman" w:cs="Times New Roman"/>
        </w:rPr>
        <w:t>prefab</w:t>
      </w:r>
      <w:proofErr w:type="spellEnd"/>
      <w:r w:rsidRPr="00B233AD">
        <w:rPr>
          <w:rFonts w:ascii="Times New Roman" w:hAnsi="Times New Roman" w:cs="Times New Roman"/>
        </w:rPr>
        <w:t>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F9F613F">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 xml:space="preserve">Dossier </w:t>
      </w:r>
      <w:proofErr w:type="spellStart"/>
      <w:r w:rsidRPr="00D47AD2">
        <w:rPr>
          <w:rFonts w:ascii="Times New Roman" w:hAnsi="Times New Roman" w:cs="Times New Roman"/>
          <w:i/>
          <w:iCs/>
          <w:sz w:val="18"/>
          <w:szCs w:val="18"/>
        </w:rPr>
        <w:t>Prefab</w:t>
      </w:r>
      <w:proofErr w:type="spellEnd"/>
      <w:r w:rsidRPr="00D47AD2">
        <w:rPr>
          <w:rFonts w:ascii="Times New Roman" w:hAnsi="Times New Roman" w:cs="Times New Roman"/>
          <w:i/>
          <w:iCs/>
          <w:sz w:val="18"/>
          <w:szCs w:val="18"/>
        </w:rPr>
        <w:t xml:space="preserve">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36630612" wp14:editId="7C93F0D3">
            <wp:extent cx="4836571" cy="11520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1"/>
                    <a:stretch>
                      <a:fillRect/>
                    </a:stretch>
                  </pic:blipFill>
                  <pic:spPr>
                    <a:xfrm>
                      <a:off x="0" y="0"/>
                      <a:ext cx="4836571" cy="1152000"/>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4FCA4AF9" w14:textId="62BCF056" w:rsidR="00C90908" w:rsidRPr="00B233AD" w:rsidRDefault="00C90908" w:rsidP="001E0EB7">
      <w:pPr>
        <w:jc w:val="both"/>
        <w:rPr>
          <w:rFonts w:ascii="Times New Roman" w:hAnsi="Times New Roman" w:cs="Times New Roman"/>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1EAB18D0" w14:textId="09832BB8" w:rsidR="00C90908" w:rsidRPr="00D47AD2" w:rsidRDefault="00C90908" w:rsidP="001E0EB7">
      <w:pPr>
        <w:jc w:val="both"/>
        <w:rPr>
          <w:rFonts w:ascii="Times New Roman" w:hAnsi="Times New Roman" w:cs="Times New Roman"/>
          <w:sz w:val="24"/>
          <w:szCs w:val="24"/>
        </w:rPr>
      </w:pPr>
    </w:p>
    <w:p w14:paraId="24E39BB0" w14:textId="633B600D" w:rsidR="00C90908" w:rsidRPr="00D47AD2" w:rsidRDefault="00C90908" w:rsidP="001E0EB7">
      <w:pPr>
        <w:jc w:val="center"/>
        <w:rPr>
          <w:rFonts w:ascii="Times New Roman" w:hAnsi="Times New Roman" w:cs="Times New Roman"/>
          <w:i/>
          <w:iCs/>
          <w:sz w:val="18"/>
          <w:szCs w:val="18"/>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1E2792E8">
            <wp:extent cx="2065020" cy="996244"/>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0927" cy="1003918"/>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Default="00756595" w:rsidP="001E0EB7">
      <w:pPr>
        <w:rPr>
          <w:rFonts w:ascii="Times New Roman" w:hAnsi="Times New Roman" w:cs="Times New Roman"/>
          <w:sz w:val="28"/>
          <w:szCs w:val="28"/>
          <w:u w:val="single"/>
        </w:rPr>
      </w:pPr>
    </w:p>
    <w:p w14:paraId="628A5576" w14:textId="6A2DC99C" w:rsidR="00C90908" w:rsidRDefault="00C90908" w:rsidP="001E0EB7">
      <w:pPr>
        <w:rPr>
          <w:rFonts w:ascii="Times New Roman" w:hAnsi="Times New Roman" w:cs="Times New Roman"/>
          <w:sz w:val="28"/>
          <w:szCs w:val="28"/>
          <w:u w:val="single"/>
        </w:rPr>
      </w:pPr>
      <w:r w:rsidRPr="00D70AFA">
        <w:rPr>
          <w:rFonts w:ascii="Times New Roman" w:hAnsi="Times New Roman" w:cs="Times New Roman"/>
          <w:sz w:val="28"/>
          <w:szCs w:val="28"/>
          <w:u w:val="single"/>
        </w:rPr>
        <w:t>Possibilités futures</w:t>
      </w:r>
    </w:p>
    <w:p w14:paraId="799C505E" w14:textId="77777777" w:rsidR="0008255F" w:rsidRPr="00D70AFA" w:rsidRDefault="0008255F" w:rsidP="001E0EB7">
      <w:pPr>
        <w:rPr>
          <w:rFonts w:ascii="Times New Roman" w:hAnsi="Times New Roman" w:cs="Times New Roman"/>
          <w:sz w:val="28"/>
          <w:szCs w:val="28"/>
          <w:u w:val="single"/>
        </w:rPr>
      </w:pPr>
    </w:p>
    <w:p w14:paraId="0A063335" w14:textId="19E8B65E" w:rsidR="0008255F" w:rsidRPr="00FF04C5"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inclut cinq éléments réels scannés. </w:t>
      </w:r>
    </w:p>
    <w:p w14:paraId="01F87170" w14:textId="33247D53" w:rsidR="0008255F" w:rsidRPr="00FF04C5"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 de scanner des bâtiments abandonnés, en coordination direct avec le thème lugubre de notre jeu.</w:t>
      </w:r>
    </w:p>
    <w:p w14:paraId="011C49C8" w14:textId="77777777" w:rsidR="00C90908" w:rsidRPr="00FF04C5" w:rsidRDefault="00C90908" w:rsidP="001E0EB7">
      <w:pPr>
        <w:jc w:val="both"/>
        <w:rPr>
          <w:rFonts w:ascii="Times New Roman" w:hAnsi="Times New Roman" w:cs="Times New Roman"/>
        </w:rPr>
      </w:pPr>
      <w:r w:rsidRPr="00FF04C5">
        <w:rPr>
          <w:rFonts w:ascii="Times New Roman" w:hAnsi="Times New Roman" w:cs="Times New Roman"/>
        </w:rPr>
        <w:t xml:space="preserve">De plus, l’ajout d’un plus grand nombre d’objets scannés à trouver, et un élargissement des niveaux pourraient apporter plus de défis et de possibilités à notre jeu.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lastRenderedPageBreak/>
        <w:br w:type="page"/>
      </w:r>
    </w:p>
    <w:p w14:paraId="6103B1AE" w14:textId="77777777" w:rsidR="0008255F" w:rsidRDefault="0008255F" w:rsidP="001E0EB7">
      <w:pPr>
        <w:pStyle w:val="Titre1"/>
        <w:jc w:val="center"/>
        <w:rPr>
          <w:rFonts w:ascii="Times New Roman" w:hAnsi="Times New Roman" w:cs="Times New Roman"/>
        </w:rPr>
      </w:pPr>
    </w:p>
    <w:p w14:paraId="432D042F" w14:textId="0FA8FD22" w:rsidR="003F52F1" w:rsidRPr="00D444B1" w:rsidRDefault="00DE7529" w:rsidP="001E0EB7">
      <w:pPr>
        <w:pStyle w:val="Titre1"/>
        <w:jc w:val="center"/>
        <w:rPr>
          <w:rFonts w:ascii="Times New Roman" w:eastAsia="Times New Roman" w:hAnsi="Times New Roman" w:cs="Times New Roman"/>
          <w:sz w:val="24"/>
          <w:szCs w:val="24"/>
        </w:rPr>
      </w:pPr>
      <w:r w:rsidRPr="00D444B1">
        <w:rPr>
          <w:rFonts w:ascii="Times New Roman" w:hAnsi="Times New Roman" w:cs="Times New Roman"/>
        </w:rPr>
        <w:t>Conclusion</w:t>
      </w:r>
    </w:p>
    <w:p w14:paraId="310644FC" w14:textId="77777777" w:rsidR="003F52F1" w:rsidRPr="00D444B1" w:rsidRDefault="003F52F1" w:rsidP="001E0EB7">
      <w:pPr>
        <w:rPr>
          <w:rFonts w:ascii="Times New Roman" w:hAnsi="Times New Roman" w:cs="Times New Roman"/>
        </w:rPr>
      </w:pPr>
    </w:p>
    <w:p w14:paraId="58913D14" w14:textId="77777777" w:rsidR="003F52F1" w:rsidRPr="00D444B1" w:rsidRDefault="003F52F1" w:rsidP="001E0EB7">
      <w:pPr>
        <w:rPr>
          <w:rFonts w:ascii="Times New Roman" w:hAnsi="Times New Roman" w:cs="Times New Roman"/>
        </w:rPr>
      </w:pPr>
    </w:p>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3AB8EAAE" w14:textId="77777777" w:rsidR="003F52F1" w:rsidRPr="00D444B1" w:rsidRDefault="003F52F1" w:rsidP="001E0EB7">
      <w:pPr>
        <w:rPr>
          <w:rFonts w:ascii="Times New Roman" w:eastAsia="Times New Roman" w:hAnsi="Times New Roman" w:cs="Times New Roman"/>
          <w:sz w:val="24"/>
          <w:szCs w:val="24"/>
          <w:u w:val="single"/>
        </w:rPr>
      </w:pPr>
    </w:p>
    <w:p w14:paraId="630FEDA0" w14:textId="77777777" w:rsidR="003F52F1" w:rsidRPr="00D444B1" w:rsidRDefault="003F52F1" w:rsidP="001E0EB7">
      <w:pPr>
        <w:rPr>
          <w:rFonts w:ascii="Times New Roman" w:hAnsi="Times New Roman" w:cs="Times New Roman"/>
          <w:sz w:val="28"/>
          <w:szCs w:val="28"/>
          <w:u w:val="single"/>
        </w:rPr>
      </w:pPr>
    </w:p>
    <w:p w14:paraId="751BF9D9" w14:textId="77777777" w:rsidR="003F52F1" w:rsidRPr="00D444B1" w:rsidRDefault="003F52F1" w:rsidP="001E0EB7">
      <w:pPr>
        <w:rPr>
          <w:rFonts w:ascii="Times New Roman" w:hAnsi="Times New Roman" w:cs="Times New Roman"/>
          <w:sz w:val="28"/>
          <w:szCs w:val="28"/>
          <w:u w:val="single"/>
        </w:rPr>
      </w:pPr>
    </w:p>
    <w:p w14:paraId="4D4CFB28" w14:textId="77777777" w:rsidR="003F52F1" w:rsidRPr="00D444B1" w:rsidRDefault="003F52F1" w:rsidP="001E0EB7">
      <w:pPr>
        <w:rPr>
          <w:rFonts w:ascii="Times New Roman" w:hAnsi="Times New Roman" w:cs="Times New Roman"/>
          <w:sz w:val="28"/>
          <w:szCs w:val="28"/>
          <w:u w:val="single"/>
        </w:rPr>
      </w:pPr>
    </w:p>
    <w:p w14:paraId="1D4C1B27" w14:textId="77777777" w:rsidR="003F52F1" w:rsidRPr="00D444B1" w:rsidRDefault="003F52F1" w:rsidP="001E0EB7">
      <w:pPr>
        <w:rPr>
          <w:rFonts w:ascii="Times New Roman" w:hAnsi="Times New Roman" w:cs="Times New Roman"/>
          <w:sz w:val="28"/>
          <w:szCs w:val="28"/>
          <w:u w:val="single"/>
        </w:rPr>
      </w:pPr>
    </w:p>
    <w:p w14:paraId="0BBA770C" w14:textId="77777777" w:rsidR="003F52F1" w:rsidRPr="00D444B1" w:rsidRDefault="003F52F1" w:rsidP="001E0EB7">
      <w:pPr>
        <w:rPr>
          <w:rFonts w:ascii="Times New Roman" w:hAnsi="Times New Roman" w:cs="Times New Roman"/>
          <w:sz w:val="28"/>
          <w:szCs w:val="28"/>
          <w:u w:val="single"/>
        </w:rPr>
      </w:pPr>
    </w:p>
    <w:p w14:paraId="0B75AC9A" w14:textId="77777777" w:rsidR="003F52F1" w:rsidRPr="00D444B1" w:rsidRDefault="003F52F1" w:rsidP="001E0EB7">
      <w:pPr>
        <w:rPr>
          <w:rFonts w:ascii="Times New Roman" w:hAnsi="Times New Roman" w:cs="Times New Roman"/>
          <w:sz w:val="28"/>
          <w:szCs w:val="28"/>
          <w:u w:val="single"/>
        </w:rPr>
      </w:pPr>
    </w:p>
    <w:p w14:paraId="3C6B4DFD" w14:textId="77777777" w:rsidR="003F52F1" w:rsidRPr="00D444B1" w:rsidRDefault="003F52F1" w:rsidP="001E0EB7">
      <w:pPr>
        <w:rPr>
          <w:rFonts w:ascii="Times New Roman" w:hAnsi="Times New Roman" w:cs="Times New Roman"/>
          <w:sz w:val="28"/>
          <w:szCs w:val="28"/>
          <w:u w:val="single"/>
        </w:rPr>
      </w:pPr>
    </w:p>
    <w:p w14:paraId="7B9BA5AB" w14:textId="77777777" w:rsidR="003F52F1" w:rsidRPr="00D444B1" w:rsidRDefault="003F52F1" w:rsidP="001E0EB7">
      <w:pPr>
        <w:rPr>
          <w:rFonts w:ascii="Times New Roman" w:hAnsi="Times New Roman" w:cs="Times New Roman"/>
          <w:sz w:val="28"/>
          <w:szCs w:val="28"/>
          <w:u w:val="single"/>
        </w:rPr>
      </w:pPr>
    </w:p>
    <w:p w14:paraId="1D2F8B42" w14:textId="77777777" w:rsidR="003F52F1" w:rsidRPr="00D444B1" w:rsidRDefault="003F52F1" w:rsidP="001E0EB7">
      <w:pPr>
        <w:rPr>
          <w:rFonts w:ascii="Times New Roman" w:hAnsi="Times New Roman" w:cs="Times New Roman"/>
          <w:sz w:val="28"/>
          <w:szCs w:val="28"/>
          <w:u w:val="single"/>
        </w:rPr>
      </w:pPr>
    </w:p>
    <w:p w14:paraId="43FE1973" w14:textId="77777777" w:rsidR="003F52F1" w:rsidRPr="00D444B1" w:rsidRDefault="003F52F1" w:rsidP="001E0EB7">
      <w:pPr>
        <w:rPr>
          <w:rFonts w:ascii="Times New Roman" w:hAnsi="Times New Roman" w:cs="Times New Roman"/>
          <w:sz w:val="28"/>
          <w:szCs w:val="28"/>
          <w:u w:val="single"/>
        </w:rPr>
      </w:pPr>
    </w:p>
    <w:p w14:paraId="06232CA5" w14:textId="77777777" w:rsidR="003F52F1" w:rsidRPr="00D444B1" w:rsidRDefault="003F52F1" w:rsidP="001E0EB7">
      <w:pPr>
        <w:rPr>
          <w:rFonts w:ascii="Times New Roman" w:hAnsi="Times New Roman" w:cs="Times New Roman"/>
          <w:sz w:val="28"/>
          <w:szCs w:val="28"/>
          <w:u w:val="single"/>
        </w:rPr>
      </w:pPr>
    </w:p>
    <w:p w14:paraId="0E745D95" w14:textId="77777777" w:rsidR="003F52F1" w:rsidRPr="00D444B1" w:rsidRDefault="003F52F1" w:rsidP="001E0EB7">
      <w:pPr>
        <w:rPr>
          <w:rFonts w:ascii="Times New Roman" w:hAnsi="Times New Roman" w:cs="Times New Roman"/>
          <w:sz w:val="28"/>
          <w:szCs w:val="28"/>
          <w:u w:val="single"/>
        </w:rPr>
      </w:pPr>
    </w:p>
    <w:p w14:paraId="2136D3FB" w14:textId="77777777" w:rsidR="003F52F1" w:rsidRPr="00D444B1" w:rsidRDefault="003F52F1" w:rsidP="001E0EB7">
      <w:pPr>
        <w:rPr>
          <w:rFonts w:ascii="Times New Roman" w:hAnsi="Times New Roman" w:cs="Times New Roman"/>
          <w:sz w:val="28"/>
          <w:szCs w:val="28"/>
          <w:u w:val="single"/>
        </w:rPr>
      </w:pPr>
    </w:p>
    <w:p w14:paraId="4F6EF629" w14:textId="77777777" w:rsidR="003F52F1" w:rsidRPr="00D444B1" w:rsidRDefault="003F52F1" w:rsidP="001E0EB7">
      <w:pPr>
        <w:rPr>
          <w:rFonts w:ascii="Times New Roman" w:hAnsi="Times New Roman" w:cs="Times New Roman"/>
          <w:sz w:val="28"/>
          <w:szCs w:val="28"/>
          <w:u w:val="single"/>
        </w:rPr>
      </w:pPr>
    </w:p>
    <w:p w14:paraId="4C12E504" w14:textId="77777777" w:rsidR="009A0305" w:rsidRDefault="009A0305" w:rsidP="001E0EB7">
      <w:pPr>
        <w:rPr>
          <w:rFonts w:ascii="Times New Roman" w:hAnsi="Times New Roman" w:cs="Times New Roman"/>
          <w:sz w:val="28"/>
          <w:szCs w:val="28"/>
          <w:highlight w:val="white"/>
          <w:u w:val="single"/>
        </w:rPr>
      </w:pPr>
      <w:bookmarkStart w:id="8" w:name="_iot8igrvzbq" w:colFirst="0" w:colLast="0"/>
      <w:bookmarkStart w:id="9" w:name="_nng6kv1avjt4" w:colFirst="0" w:colLast="0"/>
      <w:bookmarkEnd w:id="8"/>
      <w:bookmarkEnd w:id="9"/>
      <w:r>
        <w:rPr>
          <w:rFonts w:ascii="Times New Roman" w:hAnsi="Times New Roman" w:cs="Times New Roman"/>
        </w:rPr>
        <w:br w:type="page"/>
      </w:r>
    </w:p>
    <w:p w14:paraId="34DCABEC" w14:textId="77777777" w:rsidR="0008255F" w:rsidRDefault="0008255F" w:rsidP="001E0EB7">
      <w:pPr>
        <w:pStyle w:val="Titre1"/>
        <w:rPr>
          <w:rFonts w:ascii="Times New Roman" w:hAnsi="Times New Roman" w:cs="Times New Roman"/>
        </w:rPr>
      </w:pPr>
    </w:p>
    <w:p w14:paraId="75B06CA8" w14:textId="7EA6A208" w:rsidR="003F52F1" w:rsidRDefault="00B90FE0" w:rsidP="001E0EB7">
      <w:pPr>
        <w:pStyle w:val="Titre1"/>
        <w:jc w:val="center"/>
        <w:rPr>
          <w:rFonts w:ascii="Times New Roman" w:hAnsi="Times New Roman" w:cs="Times New Roman"/>
          <w:highlight w:val="none"/>
        </w:rPr>
      </w:pPr>
      <w:r>
        <w:rPr>
          <w:rFonts w:ascii="Times New Roman" w:hAnsi="Times New Roman" w:cs="Times New Roman"/>
        </w:rPr>
        <w:t>Lexique</w:t>
      </w:r>
    </w:p>
    <w:p w14:paraId="59A3113A" w14:textId="77777777" w:rsidR="00B90FE0" w:rsidRPr="00B90FE0" w:rsidRDefault="00B90FE0" w:rsidP="001E0EB7"/>
    <w:p w14:paraId="27FE051A" w14:textId="5FD8D5E1"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proofErr w:type="spellStart"/>
      <w:r w:rsidRPr="00D444B1">
        <w:rPr>
          <w:rFonts w:ascii="Times New Roman" w:hAnsi="Times New Roman" w:cs="Times New Roman"/>
          <w:i/>
        </w:rPr>
        <w:t>person</w:t>
      </w:r>
      <w:proofErr w:type="spellEnd"/>
      <w:r w:rsidRPr="00D444B1">
        <w:rPr>
          <w:rFonts w:ascii="Times New Roman" w:hAnsi="Times New Roman" w:cs="Times New Roman"/>
          <w:i/>
        </w:rPr>
        <w:t xml:space="preserve"> shooter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509CF4D1" w:rsidR="003F52F1" w:rsidRDefault="00DE7529" w:rsidP="001E0EB7">
      <w:pPr>
        <w:rPr>
          <w:rFonts w:ascii="Times New Roman" w:hAnsi="Times New Roman" w:cs="Times New Roman"/>
          <w:color w:val="202122"/>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proofErr w:type="spellStart"/>
      <w:proofErr w:type="gramStart"/>
      <w:r w:rsidRPr="00D444B1">
        <w:rPr>
          <w:rFonts w:ascii="Times New Roman" w:hAnsi="Times New Roman" w:cs="Times New Roman"/>
          <w:color w:val="202122"/>
          <w:highlight w:val="white"/>
        </w:rPr>
        <w:t>maillage,est</w:t>
      </w:r>
      <w:proofErr w:type="spellEnd"/>
      <w:proofErr w:type="gramEnd"/>
      <w:r w:rsidRPr="00D444B1">
        <w:rPr>
          <w:rFonts w:ascii="Times New Roman" w:hAnsi="Times New Roman" w:cs="Times New Roman"/>
          <w:color w:val="202122"/>
          <w:highlight w:val="white"/>
        </w:rPr>
        <w:t xml:space="preserve"> un objet en trois dimensions constitué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4CF4FA72" w:rsidR="00B90FE0" w:rsidRDefault="00DE7529" w:rsidP="001E0EB7">
      <w:pPr>
        <w:rPr>
          <w:rFonts w:ascii="Times New Roman" w:hAnsi="Times New Roman" w:cs="Times New Roman"/>
        </w:rPr>
      </w:pPr>
      <w:proofErr w:type="spellStart"/>
      <w:r w:rsidRPr="00D444B1">
        <w:rPr>
          <w:rFonts w:ascii="Times New Roman" w:hAnsi="Times New Roman" w:cs="Times New Roman"/>
          <w:u w:val="single"/>
        </w:rPr>
        <w:t>Prefab</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Au sein de l’environnement du moteur de jeu </w:t>
      </w:r>
      <w:proofErr w:type="spellStart"/>
      <w:r w:rsidRPr="00D444B1">
        <w:rPr>
          <w:rFonts w:ascii="Times New Roman" w:hAnsi="Times New Roman" w:cs="Times New Roman"/>
        </w:rPr>
        <w:t>Unity</w:t>
      </w:r>
      <w:proofErr w:type="spellEnd"/>
      <w:r w:rsidRPr="00D444B1">
        <w:rPr>
          <w:rFonts w:ascii="Times New Roman" w:hAnsi="Times New Roman" w:cs="Times New Roman"/>
        </w:rPr>
        <w:t>,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10" w:name="_cj8hcporvra9" w:colFirst="0" w:colLast="0"/>
      <w:bookmarkEnd w:id="10"/>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ascii="Times New Roman" w:hAnsi="Times New Roman"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Default="0008255F" w:rsidP="001E0EB7">
      <w:pPr>
        <w:pStyle w:val="Titre1"/>
        <w:jc w:val="center"/>
        <w:rPr>
          <w:rFonts w:ascii="Times New Roman" w:hAnsi="Times New Roman" w:cs="Times New Roman"/>
          <w:highlight w:val="none"/>
        </w:rPr>
      </w:pPr>
      <w:r>
        <w:rPr>
          <w:rFonts w:ascii="Times New Roman" w:hAnsi="Times New Roman" w:cs="Times New Roman"/>
        </w:rPr>
        <w:lastRenderedPageBreak/>
        <w:t>Web</w:t>
      </w:r>
      <w:r w:rsidR="00DE7529" w:rsidRPr="00D444B1">
        <w:rPr>
          <w:rFonts w:ascii="Times New Roman" w:hAnsi="Times New Roman" w:cs="Times New Roman"/>
        </w:rPr>
        <w:t>ographie</w:t>
      </w:r>
    </w:p>
    <w:p w14:paraId="286C7FDB" w14:textId="77777777" w:rsidR="00233C0A" w:rsidRPr="00233C0A" w:rsidRDefault="00233C0A" w:rsidP="001E0EB7"/>
    <w:p w14:paraId="38CB6474" w14:textId="02DC28D4" w:rsidR="00233C0A" w:rsidRDefault="00233C0A" w:rsidP="001E0EB7">
      <w:pPr>
        <w:jc w:val="both"/>
        <w:rPr>
          <w:rFonts w:ascii="Times New Roman" w:hAnsi="Times New Roman" w:cs="Times New Roman"/>
          <w:sz w:val="18"/>
          <w:szCs w:val="18"/>
        </w:rPr>
      </w:pPr>
      <w:r w:rsidRPr="00233C0A">
        <w:rPr>
          <w:rFonts w:ascii="Times New Roman" w:hAnsi="Times New Roman" w:cs="Times New Roman"/>
          <w:sz w:val="18"/>
          <w:szCs w:val="18"/>
        </w:rPr>
        <w:t xml:space="preserve">Caroline </w:t>
      </w:r>
      <w:proofErr w:type="spellStart"/>
      <w:r w:rsidRPr="00233C0A">
        <w:rPr>
          <w:rFonts w:ascii="Times New Roman" w:hAnsi="Times New Roman" w:cs="Times New Roman"/>
          <w:sz w:val="18"/>
          <w:szCs w:val="18"/>
        </w:rPr>
        <w:t>Delevoie</w:t>
      </w:r>
      <w:proofErr w:type="spellEnd"/>
      <w:r w:rsidRPr="00233C0A">
        <w:rPr>
          <w:rFonts w:ascii="Times New Roman" w:hAnsi="Times New Roman" w:cs="Times New Roman"/>
          <w:sz w:val="18"/>
          <w:szCs w:val="18"/>
        </w:rPr>
        <w:t xml:space="preserve">, Bruno </w:t>
      </w:r>
      <w:proofErr w:type="spellStart"/>
      <w:r w:rsidRPr="00233C0A">
        <w:rPr>
          <w:rFonts w:ascii="Times New Roman" w:hAnsi="Times New Roman" w:cs="Times New Roman"/>
          <w:sz w:val="18"/>
          <w:szCs w:val="18"/>
        </w:rPr>
        <w:t>Dutailly</w:t>
      </w:r>
      <w:proofErr w:type="spellEnd"/>
      <w:r w:rsidRPr="00233C0A">
        <w:rPr>
          <w:rFonts w:ascii="Times New Roman" w:hAnsi="Times New Roman" w:cs="Times New Roman"/>
          <w:sz w:val="18"/>
          <w:szCs w:val="18"/>
        </w:rPr>
        <w:t xml:space="preserve">, Pascal Mora et Robert </w:t>
      </w:r>
      <w:proofErr w:type="spellStart"/>
      <w:r w:rsidRPr="00233C0A">
        <w:rPr>
          <w:rFonts w:ascii="Times New Roman" w:hAnsi="Times New Roman" w:cs="Times New Roman"/>
          <w:sz w:val="18"/>
          <w:szCs w:val="18"/>
        </w:rPr>
        <w:t>Vergnieux</w:t>
      </w:r>
      <w:proofErr w:type="spellEnd"/>
      <w:r>
        <w:rPr>
          <w:rFonts w:ascii="Times New Roman" w:hAnsi="Times New Roman" w:cs="Times New Roman"/>
          <w:sz w:val="18"/>
          <w:szCs w:val="18"/>
        </w:rPr>
        <w:t xml:space="preserve"> (</w:t>
      </w:r>
      <w:r w:rsidRPr="00233C0A">
        <w:rPr>
          <w:rFonts w:ascii="Times New Roman" w:hAnsi="Times New Roman" w:cs="Times New Roman"/>
          <w:sz w:val="18"/>
          <w:szCs w:val="18"/>
        </w:rPr>
        <w:t>1</w:t>
      </w:r>
      <w:r w:rsidRPr="00233C0A">
        <w:rPr>
          <w:rFonts w:ascii="Times New Roman" w:hAnsi="Times New Roman" w:cs="Times New Roman"/>
          <w:sz w:val="18"/>
          <w:szCs w:val="18"/>
          <w:vertAlign w:val="superscript"/>
        </w:rPr>
        <w:t>er</w:t>
      </w:r>
      <w:r>
        <w:rPr>
          <w:rFonts w:ascii="Times New Roman" w:hAnsi="Times New Roman" w:cs="Times New Roman"/>
          <w:sz w:val="18"/>
          <w:szCs w:val="18"/>
        </w:rPr>
        <w:t xml:space="preserve"> </w:t>
      </w:r>
      <w:r w:rsidRPr="00233C0A">
        <w:rPr>
          <w:rFonts w:ascii="Times New Roman" w:hAnsi="Times New Roman" w:cs="Times New Roman"/>
          <w:sz w:val="18"/>
          <w:szCs w:val="18"/>
        </w:rPr>
        <w:t>juillet 2012</w:t>
      </w:r>
      <w:r>
        <w:rPr>
          <w:rFonts w:ascii="Times New Roman" w:hAnsi="Times New Roman" w:cs="Times New Roman"/>
          <w:sz w:val="18"/>
          <w:szCs w:val="18"/>
        </w:rPr>
        <w:t>)</w:t>
      </w:r>
      <w:r w:rsidRPr="00233C0A">
        <w:rPr>
          <w:rFonts w:ascii="Times New Roman" w:hAnsi="Times New Roman" w:cs="Times New Roman"/>
          <w:sz w:val="18"/>
          <w:szCs w:val="18"/>
        </w:rPr>
        <w:t>,</w:t>
      </w:r>
      <w:r>
        <w:rPr>
          <w:rFonts w:ascii="Times New Roman" w:hAnsi="Times New Roman" w:cs="Times New Roman"/>
          <w:sz w:val="18"/>
          <w:szCs w:val="18"/>
        </w:rPr>
        <w:t xml:space="preserve"> </w:t>
      </w:r>
      <w:r w:rsidRPr="00233C0A">
        <w:rPr>
          <w:rFonts w:ascii="Times New Roman" w:hAnsi="Times New Roman" w:cs="Times New Roman"/>
          <w:sz w:val="18"/>
          <w:szCs w:val="18"/>
        </w:rPr>
        <w:t>« Un point sur la photogrammétrie »,</w:t>
      </w:r>
      <w:r>
        <w:rPr>
          <w:rFonts w:ascii="Times New Roman" w:hAnsi="Times New Roman" w:cs="Times New Roman"/>
          <w:sz w:val="18"/>
          <w:szCs w:val="18"/>
        </w:rPr>
        <w:t xml:space="preserve"> sur le site </w:t>
      </w:r>
      <w:r w:rsidRPr="00233C0A">
        <w:rPr>
          <w:rFonts w:ascii="Times New Roman" w:hAnsi="Times New Roman" w:cs="Times New Roman"/>
          <w:i/>
          <w:iCs/>
          <w:sz w:val="18"/>
          <w:szCs w:val="18"/>
        </w:rPr>
        <w:t>journals.openedition.org</w:t>
      </w:r>
      <w:r>
        <w:rPr>
          <w:rFonts w:ascii="Times New Roman" w:hAnsi="Times New Roman" w:cs="Times New Roman"/>
          <w:sz w:val="18"/>
          <w:szCs w:val="18"/>
        </w:rPr>
        <w:t xml:space="preserve">, </w:t>
      </w:r>
      <w:hyperlink r:id="rId53" w:history="1">
        <w:r w:rsidRPr="008E078C">
          <w:rPr>
            <w:rStyle w:val="Lienhypertexte"/>
            <w:rFonts w:ascii="Times New Roman" w:hAnsi="Times New Roman" w:cs="Times New Roman"/>
            <w:sz w:val="18"/>
            <w:szCs w:val="18"/>
          </w:rPr>
          <w:t>https://journals.openedition.org/archeopages/410</w:t>
        </w:r>
      </w:hyperlink>
    </w:p>
    <w:p w14:paraId="53171073" w14:textId="22D92785" w:rsidR="00F6038E" w:rsidRPr="00F6038E" w:rsidRDefault="00F6038E" w:rsidP="001E0EB7">
      <w:pPr>
        <w:jc w:val="both"/>
        <w:rPr>
          <w:rFonts w:ascii="Times New Roman" w:hAnsi="Times New Roman" w:cs="Times New Roman"/>
          <w:sz w:val="18"/>
          <w:szCs w:val="18"/>
          <w:lang w:val="fr-FR"/>
        </w:rPr>
      </w:pPr>
      <w:r w:rsidRPr="0008255F">
        <w:rPr>
          <w:rFonts w:ascii="Times New Roman" w:hAnsi="Times New Roman" w:cs="Times New Roman"/>
          <w:sz w:val="18"/>
          <w:szCs w:val="18"/>
        </w:rPr>
        <w:t xml:space="preserve">Auteur Inconnu, </w:t>
      </w:r>
      <w:r>
        <w:rPr>
          <w:rFonts w:ascii="Times New Roman" w:hAnsi="Times New Roman" w:cs="Times New Roman"/>
          <w:sz w:val="18"/>
          <w:szCs w:val="18"/>
        </w:rPr>
        <w:t>(</w:t>
      </w:r>
      <w:r w:rsidRPr="00F6038E">
        <w:rPr>
          <w:rFonts w:ascii="Times New Roman" w:hAnsi="Times New Roman" w:cs="Times New Roman"/>
          <w:sz w:val="18"/>
          <w:szCs w:val="18"/>
          <w:lang w:val="fr-FR"/>
        </w:rPr>
        <w:t>20 juin 2020</w:t>
      </w:r>
      <w:r>
        <w:rPr>
          <w:rFonts w:ascii="Times New Roman" w:hAnsi="Times New Roman" w:cs="Times New Roman"/>
          <w:sz w:val="18"/>
          <w:szCs w:val="18"/>
          <w:lang w:val="fr-FR"/>
        </w:rPr>
        <w:t>), «</w:t>
      </w:r>
      <w:r w:rsidRPr="00F6038E">
        <w:rPr>
          <w:rFonts w:ascii="Times New Roman" w:hAnsi="Times New Roman" w:cs="Times New Roman"/>
          <w:i/>
          <w:iCs/>
          <w:sz w:val="18"/>
          <w:szCs w:val="18"/>
          <w:lang w:val="fr-FR"/>
        </w:rPr>
        <w:t xml:space="preserve"> Pourquoi l’Inrap forme-t-il ses archéologues à la photogrammétrie</w:t>
      </w:r>
      <w:r>
        <w:rPr>
          <w:rFonts w:ascii="Times New Roman" w:hAnsi="Times New Roman" w:cs="Times New Roman"/>
          <w:i/>
          <w:iCs/>
          <w:sz w:val="18"/>
          <w:szCs w:val="18"/>
          <w:lang w:val="fr-FR"/>
        </w:rPr>
        <w:t xml:space="preserve"> </w:t>
      </w:r>
      <w:r w:rsidRPr="00F6038E">
        <w:rPr>
          <w:rFonts w:ascii="Times New Roman" w:hAnsi="Times New Roman" w:cs="Times New Roman"/>
          <w:i/>
          <w:iCs/>
          <w:sz w:val="18"/>
          <w:szCs w:val="18"/>
          <w:lang w:val="fr-FR"/>
        </w:rPr>
        <w:t>?</w:t>
      </w:r>
      <w:r>
        <w:rPr>
          <w:rFonts w:ascii="Times New Roman" w:hAnsi="Times New Roman" w:cs="Times New Roman"/>
          <w:i/>
          <w:iCs/>
          <w:sz w:val="18"/>
          <w:szCs w:val="18"/>
          <w:lang w:val="fr-FR"/>
        </w:rPr>
        <w:t>»</w:t>
      </w:r>
      <w:r>
        <w:rPr>
          <w:rFonts w:ascii="Times New Roman" w:hAnsi="Times New Roman" w:cs="Times New Roman"/>
          <w:sz w:val="18"/>
          <w:szCs w:val="18"/>
          <w:lang w:val="fr-FR"/>
        </w:rPr>
        <w:t xml:space="preserve">, sur le site </w:t>
      </w:r>
      <w:r w:rsidRPr="00F6038E">
        <w:rPr>
          <w:rFonts w:ascii="Times New Roman" w:hAnsi="Times New Roman" w:cs="Times New Roman"/>
          <w:i/>
          <w:iCs/>
          <w:sz w:val="18"/>
          <w:szCs w:val="18"/>
          <w:lang w:val="fr-FR"/>
        </w:rPr>
        <w:t>Inrap</w:t>
      </w:r>
      <w:r>
        <w:rPr>
          <w:rFonts w:ascii="Times New Roman" w:hAnsi="Times New Roman" w:cs="Times New Roman"/>
          <w:sz w:val="18"/>
          <w:szCs w:val="18"/>
          <w:lang w:val="fr-FR"/>
        </w:rPr>
        <w:t xml:space="preserve">, </w:t>
      </w:r>
      <w:hyperlink r:id="rId54" w:history="1">
        <w:r w:rsidRPr="008E078C">
          <w:rPr>
            <w:rStyle w:val="Lienhypertexte"/>
            <w:rFonts w:ascii="Times New Roman" w:hAnsi="Times New Roman" w:cs="Times New Roman"/>
            <w:sz w:val="18"/>
            <w:szCs w:val="18"/>
          </w:rPr>
          <w:t>https://www.inrap.fr/entretien-la-photogrammetrie-une-alliee-de-l-archeologie-preventive-15050#</w:t>
        </w:r>
      </w:hyperlink>
    </w:p>
    <w:p w14:paraId="33DDC6B2" w14:textId="6537964B" w:rsidR="003F52F1" w:rsidRDefault="0008255F" w:rsidP="001E0EB7">
      <w:pPr>
        <w:jc w:val="both"/>
        <w:rPr>
          <w:rFonts w:ascii="Times New Roman" w:hAnsi="Times New Roman" w:cs="Times New Roman"/>
          <w:color w:val="1155CC"/>
          <w:sz w:val="18"/>
          <w:szCs w:val="18"/>
          <w:u w:val="single"/>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sidR="00233C0A">
        <w:rPr>
          <w:rFonts w:ascii="Times New Roman" w:hAnsi="Times New Roman" w:cs="Times New Roman"/>
          <w:color w:val="000000"/>
          <w:sz w:val="18"/>
          <w:szCs w:val="18"/>
        </w:rPr>
        <w:t>,</w:t>
      </w:r>
      <w:r w:rsidR="00233C0A" w:rsidRPr="0008255F">
        <w:rPr>
          <w:rFonts w:ascii="Calibri" w:hAnsi="Calibri" w:cs="TimesNewRoman"/>
          <w:color w:val="000000"/>
          <w:sz w:val="18"/>
          <w:szCs w:val="18"/>
        </w:rPr>
        <w:t xml:space="preserve"> «</w:t>
      </w:r>
      <w:r w:rsidR="00233C0A" w:rsidRPr="0008255F">
        <w:rPr>
          <w:rFonts w:ascii="Times New Roman" w:hAnsi="Times New Roman" w:cs="Times New Roman"/>
          <w:i/>
          <w:iCs/>
          <w:color w:val="000000"/>
          <w:sz w:val="18"/>
          <w:szCs w:val="18"/>
        </w:rPr>
        <w:t xml:space="preserve"> La</w:t>
      </w:r>
      <w:r w:rsidRPr="0008255F">
        <w:rPr>
          <w:rFonts w:ascii="Times New Roman" w:hAnsi="Times New Roman" w:cs="Times New Roman"/>
          <w:i/>
          <w:iCs/>
          <w:color w:val="000000"/>
          <w:sz w:val="18"/>
          <w:szCs w:val="18"/>
        </w:rPr>
        <w:t xml:space="preserve"> Photogrammétrie, c’est quoi ? »</w:t>
      </w:r>
      <w:r w:rsidR="00233C0A">
        <w:rPr>
          <w:rFonts w:ascii="Times New Roman" w:hAnsi="Times New Roman" w:cs="Times New Roman"/>
          <w:i/>
          <w:iCs/>
          <w:color w:val="000000"/>
          <w:sz w:val="18"/>
          <w:szCs w:val="18"/>
        </w:rPr>
        <w:t>,</w:t>
      </w:r>
      <w:r w:rsidRPr="0008255F">
        <w:rPr>
          <w:rFonts w:ascii="Calibri" w:hAnsi="Calibri" w:cs="TimesNewRoman"/>
          <w:color w:val="000000"/>
          <w:sz w:val="18"/>
          <w:szCs w:val="18"/>
        </w:rPr>
        <w:t> </w:t>
      </w:r>
      <w:r w:rsidR="00233C0A">
        <w:rPr>
          <w:rFonts w:ascii="Times New Roman" w:hAnsi="Times New Roman" w:cs="Times New Roman"/>
          <w:color w:val="000000"/>
          <w:sz w:val="18"/>
          <w:szCs w:val="18"/>
        </w:rPr>
        <w:t xml:space="preserve">sur le site </w:t>
      </w:r>
      <w:proofErr w:type="spellStart"/>
      <w:r w:rsidR="00F6038E">
        <w:rPr>
          <w:rFonts w:ascii="Times New Roman" w:hAnsi="Times New Roman" w:cs="Times New Roman"/>
          <w:i/>
          <w:iCs/>
          <w:color w:val="000000"/>
          <w:sz w:val="18"/>
          <w:szCs w:val="18"/>
        </w:rPr>
        <w:t>D</w:t>
      </w:r>
      <w:r w:rsidRPr="0008255F">
        <w:rPr>
          <w:rFonts w:ascii="Times New Roman" w:hAnsi="Times New Roman" w:cs="Times New Roman"/>
          <w:i/>
          <w:iCs/>
          <w:color w:val="000000"/>
          <w:sz w:val="18"/>
          <w:szCs w:val="18"/>
        </w:rPr>
        <w:t>igita</w:t>
      </w:r>
      <w:r w:rsidR="00233C0A">
        <w:rPr>
          <w:rFonts w:ascii="Times New Roman" w:hAnsi="Times New Roman" w:cs="Times New Roman"/>
          <w:i/>
          <w:iCs/>
          <w:color w:val="000000"/>
          <w:sz w:val="18"/>
          <w:szCs w:val="18"/>
        </w:rPr>
        <w:t>ge</w:t>
      </w:r>
      <w:proofErr w:type="spellEnd"/>
      <w:r w:rsidRPr="0008255F">
        <w:rPr>
          <w:rFonts w:ascii="Calibri" w:hAnsi="Calibri" w:cs="TimesNewRoman"/>
          <w:i/>
          <w:color w:val="000000"/>
          <w:sz w:val="18"/>
          <w:szCs w:val="18"/>
        </w:rPr>
        <w:t>,</w:t>
      </w:r>
      <w:r w:rsidR="00233C0A">
        <w:rPr>
          <w:rFonts w:ascii="Calibri" w:hAnsi="Calibri" w:cs="TimesNewRoman"/>
          <w:i/>
          <w:color w:val="000000"/>
          <w:sz w:val="18"/>
          <w:szCs w:val="18"/>
        </w:rPr>
        <w:t xml:space="preserve"> </w:t>
      </w:r>
      <w:hyperlink r:id="rId55" w:history="1">
        <w:r w:rsidR="00F6038E" w:rsidRPr="008E078C">
          <w:rPr>
            <w:rStyle w:val="Lienhypertexte"/>
            <w:rFonts w:ascii="Times New Roman" w:hAnsi="Times New Roman" w:cs="Times New Roman"/>
            <w:sz w:val="18"/>
            <w:szCs w:val="18"/>
          </w:rPr>
          <w:t>https://www.digitage.fr/2019/07/la-photogrammetrie-cest-quoi/</w:t>
        </w:r>
      </w:hyperlink>
    </w:p>
    <w:p w14:paraId="208DB7A1" w14:textId="2A4688BF" w:rsidR="00F6038E" w:rsidRPr="00F6038E" w:rsidRDefault="00F6038E" w:rsidP="001E0EB7">
      <w:pPr>
        <w:jc w:val="both"/>
        <w:rPr>
          <w:rFonts w:ascii="Times New Roman" w:hAnsi="Times New Roman" w:cs="Times New Roman"/>
          <w:i/>
          <w:iCs/>
          <w:color w:val="000000"/>
          <w:sz w:val="18"/>
          <w:szCs w:val="18"/>
          <w:lang w:val="fr-FR"/>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Pr>
          <w:rFonts w:ascii="Times New Roman" w:hAnsi="Times New Roman" w:cs="Times New Roman"/>
          <w:color w:val="000000"/>
          <w:sz w:val="18"/>
          <w:szCs w:val="18"/>
        </w:rPr>
        <w:t>, «</w:t>
      </w:r>
      <w:r w:rsidRPr="00F6038E">
        <w:rPr>
          <w:rFonts w:ascii="Times New Roman" w:hAnsi="Times New Roman" w:cs="Times New Roman"/>
          <w:i/>
          <w:iCs/>
          <w:color w:val="000000"/>
          <w:sz w:val="18"/>
          <w:szCs w:val="18"/>
          <w:lang w:val="fr-FR"/>
        </w:rPr>
        <w:t xml:space="preserve"> Comment sont créées les doublures numériques du cinéma</w:t>
      </w:r>
      <w:r>
        <w:rPr>
          <w:rFonts w:ascii="Times New Roman" w:hAnsi="Times New Roman" w:cs="Times New Roman"/>
          <w:i/>
          <w:iCs/>
          <w:color w:val="000000"/>
          <w:sz w:val="18"/>
          <w:szCs w:val="18"/>
          <w:lang w:val="fr-FR"/>
        </w:rPr>
        <w:t xml:space="preserve"> », </w:t>
      </w:r>
      <w:r w:rsidRPr="00F6038E">
        <w:rPr>
          <w:rFonts w:ascii="Times New Roman" w:hAnsi="Times New Roman" w:cs="Times New Roman"/>
          <w:color w:val="000000"/>
          <w:sz w:val="18"/>
          <w:szCs w:val="18"/>
          <w:lang w:val="fr-FR"/>
        </w:rPr>
        <w:t>sur le site</w:t>
      </w:r>
      <w:r>
        <w:rPr>
          <w:rFonts w:ascii="Times New Roman" w:hAnsi="Times New Roman" w:cs="Times New Roman"/>
          <w:i/>
          <w:iCs/>
          <w:color w:val="000000"/>
          <w:sz w:val="18"/>
          <w:szCs w:val="18"/>
          <w:lang w:val="fr-FR"/>
        </w:rPr>
        <w:t xml:space="preserve"> </w:t>
      </w:r>
      <w:proofErr w:type="spellStart"/>
      <w:r>
        <w:rPr>
          <w:rFonts w:ascii="Times New Roman" w:hAnsi="Times New Roman" w:cs="Times New Roman"/>
          <w:i/>
          <w:iCs/>
          <w:color w:val="000000"/>
          <w:sz w:val="18"/>
          <w:szCs w:val="18"/>
          <w:lang w:val="fr-FR"/>
        </w:rPr>
        <w:t>Digitage</w:t>
      </w:r>
      <w:proofErr w:type="spellEnd"/>
      <w:r>
        <w:rPr>
          <w:rFonts w:ascii="Times New Roman" w:hAnsi="Times New Roman" w:cs="Times New Roman"/>
          <w:i/>
          <w:iCs/>
          <w:color w:val="000000"/>
          <w:sz w:val="18"/>
          <w:szCs w:val="18"/>
          <w:lang w:val="fr-FR"/>
        </w:rPr>
        <w:t xml:space="preserve">, </w:t>
      </w:r>
      <w:hyperlink r:id="rId56" w:history="1">
        <w:r w:rsidRPr="008E078C">
          <w:rPr>
            <w:rStyle w:val="Lienhypertexte"/>
            <w:rFonts w:ascii="Times New Roman" w:hAnsi="Times New Roman" w:cs="Times New Roman"/>
            <w:sz w:val="18"/>
            <w:szCs w:val="18"/>
          </w:rPr>
          <w:t>https://www.digitage.fr/2018/09/comment-sont-creees-les-doublures-numeriques-pour-le-cinema/</w:t>
        </w:r>
      </w:hyperlink>
    </w:p>
    <w:p w14:paraId="4D0F78B8" w14:textId="06F232A6" w:rsidR="0008255F" w:rsidRPr="0008255F" w:rsidRDefault="0008255F" w:rsidP="001E0EB7">
      <w:pPr>
        <w:pStyle w:val="Titre1"/>
        <w:jc w:val="both"/>
        <w:rPr>
          <w:sz w:val="18"/>
          <w:szCs w:val="18"/>
          <w:u w:val="none"/>
        </w:rPr>
      </w:pPr>
      <w:r w:rsidRPr="0008255F">
        <w:rPr>
          <w:rFonts w:ascii="Times New Roman" w:hAnsi="Times New Roman" w:cs="Times New Roman"/>
          <w:sz w:val="18"/>
          <w:szCs w:val="18"/>
          <w:u w:val="none"/>
        </w:rPr>
        <w:t>Auteur Inconnu, date inconnue</w:t>
      </w:r>
      <w:r w:rsidR="00233C0A">
        <w:rPr>
          <w:rFonts w:ascii="Times New Roman" w:hAnsi="Times New Roman" w:cs="Times New Roman"/>
          <w:sz w:val="18"/>
          <w:szCs w:val="18"/>
          <w:u w:val="none"/>
        </w:rPr>
        <w:t>,</w:t>
      </w:r>
      <w:r w:rsidRPr="0008255F">
        <w:rPr>
          <w:rFonts w:ascii="Times New Roman" w:hAnsi="Times New Roman" w:cs="Times New Roman"/>
          <w:sz w:val="18"/>
          <w:szCs w:val="18"/>
          <w:u w:val="none"/>
        </w:rPr>
        <w:t xml:space="preserve"> </w:t>
      </w:r>
      <w:r w:rsidRPr="0008255F">
        <w:rPr>
          <w:rFonts w:ascii="Times New Roman" w:hAnsi="Times New Roman" w:cs="Times New Roman"/>
          <w:i/>
          <w:iCs/>
          <w:sz w:val="18"/>
          <w:szCs w:val="18"/>
          <w:u w:val="none"/>
        </w:rPr>
        <w:t>« Comment fonctionne la photogrammétrie ?</w:t>
      </w:r>
      <w:r>
        <w:rPr>
          <w:sz w:val="18"/>
          <w:szCs w:val="18"/>
          <w:u w:val="none"/>
        </w:rPr>
        <w:t> »</w:t>
      </w:r>
      <w:r w:rsidR="00233C0A">
        <w:rPr>
          <w:sz w:val="18"/>
          <w:szCs w:val="18"/>
          <w:u w:val="none"/>
        </w:rPr>
        <w:t xml:space="preserve">, </w:t>
      </w:r>
      <w:r w:rsidR="00233C0A" w:rsidRPr="00233C0A">
        <w:rPr>
          <w:rFonts w:ascii="Times New Roman" w:hAnsi="Times New Roman" w:cs="Times New Roman"/>
          <w:sz w:val="18"/>
          <w:szCs w:val="18"/>
          <w:u w:val="none"/>
        </w:rPr>
        <w:t xml:space="preserve">sur le site </w:t>
      </w:r>
      <w:r w:rsidR="00F6038E">
        <w:rPr>
          <w:rFonts w:ascii="Times New Roman" w:hAnsi="Times New Roman" w:cs="Times New Roman"/>
          <w:i/>
          <w:iCs/>
          <w:sz w:val="18"/>
          <w:szCs w:val="18"/>
          <w:u w:val="none"/>
        </w:rPr>
        <w:t>N</w:t>
      </w:r>
      <w:r w:rsidR="00233C0A" w:rsidRPr="00233C0A">
        <w:rPr>
          <w:rFonts w:ascii="Times New Roman" w:hAnsi="Times New Roman" w:cs="Times New Roman"/>
          <w:i/>
          <w:iCs/>
          <w:sz w:val="18"/>
          <w:szCs w:val="18"/>
          <w:u w:val="none"/>
        </w:rPr>
        <w:t>umerisation3d.construction</w:t>
      </w:r>
      <w:r w:rsidR="00233C0A">
        <w:rPr>
          <w:rFonts w:ascii="Times New Roman" w:hAnsi="Times New Roman" w:cs="Times New Roman"/>
          <w:i/>
          <w:iCs/>
          <w:sz w:val="18"/>
          <w:szCs w:val="18"/>
          <w:u w:val="none"/>
        </w:rPr>
        <w:t>,</w:t>
      </w:r>
    </w:p>
    <w:p w14:paraId="5E1C57CE" w14:textId="5864A419" w:rsidR="003F52F1" w:rsidRDefault="00815476" w:rsidP="001E0EB7">
      <w:pPr>
        <w:jc w:val="both"/>
        <w:rPr>
          <w:rFonts w:ascii="Times New Roman" w:hAnsi="Times New Roman" w:cs="Times New Roman"/>
          <w:color w:val="1155CC"/>
          <w:sz w:val="18"/>
          <w:szCs w:val="18"/>
          <w:u w:val="single"/>
        </w:rPr>
      </w:pPr>
      <w:hyperlink r:id="rId57" w:history="1">
        <w:r w:rsidR="0008255F" w:rsidRPr="008E078C">
          <w:rPr>
            <w:rStyle w:val="Lienhypertexte"/>
            <w:rFonts w:ascii="Times New Roman" w:hAnsi="Times New Roman" w:cs="Times New Roman"/>
            <w:sz w:val="18"/>
            <w:szCs w:val="18"/>
          </w:rPr>
          <w:t>https://numerisation3d.construction/fonctionnement-photogrammetrie/?v=11aedd0e4327/</w:t>
        </w:r>
      </w:hyperlink>
    </w:p>
    <w:p w14:paraId="3215D709" w14:textId="6B45B2D9" w:rsidR="003F52F1" w:rsidRPr="0008255F" w:rsidRDefault="00233C0A" w:rsidP="001E0EB7">
      <w:pPr>
        <w:jc w:val="both"/>
        <w:rPr>
          <w:rFonts w:ascii="Times New Roman" w:hAnsi="Times New Roman" w:cs="Times New Roman"/>
          <w:color w:val="1155CC"/>
          <w:sz w:val="18"/>
          <w:szCs w:val="18"/>
          <w:u w:val="single"/>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Pr>
          <w:rFonts w:ascii="Times New Roman" w:hAnsi="Times New Roman" w:cs="Times New Roman"/>
          <w:color w:val="000000"/>
          <w:sz w:val="18"/>
          <w:szCs w:val="18"/>
        </w:rPr>
        <w:t>, «</w:t>
      </w:r>
      <w:r w:rsidRPr="00233C0A">
        <w:rPr>
          <w:rFonts w:ascii="Times New Roman" w:hAnsi="Times New Roman" w:cs="Times New Roman"/>
          <w:color w:val="000000"/>
          <w:sz w:val="18"/>
          <w:szCs w:val="18"/>
        </w:rPr>
        <w:t xml:space="preserve"> Modélisation 3D et Photogrammétrie</w:t>
      </w:r>
      <w:r>
        <w:rPr>
          <w:rFonts w:ascii="Times New Roman" w:hAnsi="Times New Roman" w:cs="Times New Roman"/>
          <w:color w:val="000000"/>
          <w:sz w:val="18"/>
          <w:szCs w:val="18"/>
        </w:rPr>
        <w:t xml:space="preserve"> », sur le site </w:t>
      </w:r>
      <w:r w:rsidRPr="00233C0A">
        <w:rPr>
          <w:rFonts w:ascii="Times New Roman" w:hAnsi="Times New Roman" w:cs="Times New Roman"/>
          <w:i/>
          <w:iCs/>
          <w:color w:val="000000"/>
          <w:sz w:val="18"/>
          <w:szCs w:val="18"/>
        </w:rPr>
        <w:t>dronesupervision</w:t>
      </w:r>
      <w:r>
        <w:rPr>
          <w:rFonts w:ascii="Times New Roman" w:hAnsi="Times New Roman" w:cs="Times New Roman"/>
          <w:i/>
          <w:iCs/>
          <w:color w:val="000000"/>
          <w:sz w:val="18"/>
          <w:szCs w:val="18"/>
        </w:rPr>
        <w:t>,</w:t>
      </w:r>
      <w:r>
        <w:rPr>
          <w:rFonts w:ascii="Times New Roman" w:hAnsi="Times New Roman" w:cs="Times New Roman"/>
          <w:color w:val="000000"/>
          <w:sz w:val="18"/>
          <w:szCs w:val="18"/>
        </w:rPr>
        <w:t> </w:t>
      </w:r>
      <w:hyperlink r:id="rId58" w:history="1">
        <w:r w:rsidRPr="008E078C">
          <w:rPr>
            <w:rStyle w:val="Lienhypertexte"/>
            <w:rFonts w:ascii="Times New Roman" w:hAnsi="Times New Roman" w:cs="Times New Roman"/>
            <w:sz w:val="18"/>
            <w:szCs w:val="18"/>
          </w:rPr>
          <w:t>https://www.dronesupervision.fr/modelisation-3d/</w:t>
        </w:r>
      </w:hyperlink>
    </w:p>
    <w:p w14:paraId="58D86A76" w14:textId="77777777" w:rsidR="0008255F" w:rsidRDefault="0008255F" w:rsidP="001E0EB7">
      <w:pPr>
        <w:rPr>
          <w:rFonts w:ascii="Times New Roman" w:hAnsi="Times New Roman" w:cs="Times New Roman"/>
        </w:rPr>
      </w:pPr>
    </w:p>
    <w:p w14:paraId="49225564" w14:textId="0DE726F4" w:rsidR="00C21B2C" w:rsidRPr="0008255F" w:rsidRDefault="0008255F" w:rsidP="001E0EB7">
      <w:pPr>
        <w:rPr>
          <w:rFonts w:ascii="Times New Roman" w:hAnsi="Times New Roman" w:cs="Times New Roman"/>
          <w:u w:val="single"/>
        </w:rPr>
      </w:pPr>
      <w:r w:rsidRPr="0008255F">
        <w:rPr>
          <w:rFonts w:ascii="Times New Roman" w:hAnsi="Times New Roman" w:cs="Times New Roman"/>
          <w:u w:val="single"/>
        </w:rPr>
        <w:t xml:space="preserve">Autre </w:t>
      </w:r>
      <w:r w:rsidR="00C21B2C" w:rsidRPr="0008255F">
        <w:rPr>
          <w:rFonts w:ascii="Times New Roman" w:hAnsi="Times New Roman" w:cs="Times New Roman"/>
          <w:u w:val="single"/>
        </w:rPr>
        <w:t xml:space="preserve">Sources : </w:t>
      </w:r>
    </w:p>
    <w:p w14:paraId="5E967F0D" w14:textId="55265518" w:rsidR="0086622C" w:rsidRPr="00F6038E" w:rsidRDefault="0086622C" w:rsidP="001E0EB7">
      <w:pPr>
        <w:rPr>
          <w:rFonts w:ascii="Times New Roman" w:hAnsi="Times New Roman" w:cs="Times New Roman"/>
          <w:sz w:val="18"/>
          <w:szCs w:val="18"/>
        </w:rPr>
      </w:pPr>
      <w:r w:rsidRPr="00F6038E">
        <w:rPr>
          <w:rFonts w:ascii="Times New Roman" w:hAnsi="Times New Roman" w:cs="Times New Roman"/>
          <w:sz w:val="18"/>
          <w:szCs w:val="18"/>
        </w:rPr>
        <w:t>Lien du modèle</w:t>
      </w:r>
      <w:r w:rsidR="0008255F" w:rsidRPr="00F6038E">
        <w:rPr>
          <w:rFonts w:ascii="Times New Roman" w:hAnsi="Times New Roman" w:cs="Times New Roman"/>
          <w:sz w:val="18"/>
          <w:szCs w:val="18"/>
        </w:rPr>
        <w:t xml:space="preserve"> 3D</w:t>
      </w:r>
      <w:r w:rsidRPr="00F6038E">
        <w:rPr>
          <w:rFonts w:ascii="Times New Roman" w:hAnsi="Times New Roman" w:cs="Times New Roman"/>
          <w:sz w:val="18"/>
          <w:szCs w:val="18"/>
        </w:rPr>
        <w:t xml:space="preserve"> de maison : </w:t>
      </w:r>
      <w:hyperlink r:id="rId59" w:history="1">
        <w:r w:rsidRPr="00F6038E">
          <w:rPr>
            <w:rStyle w:val="Lienhypertexte"/>
            <w:rFonts w:ascii="Times New Roman" w:hAnsi="Times New Roman" w:cs="Times New Roman"/>
            <w:sz w:val="18"/>
            <w:szCs w:val="18"/>
          </w:rPr>
          <w:t>https://assetstore.unity.com/packages/3d/environments/urban/furnished-cabin-71426</w:t>
        </w:r>
      </w:hyperlink>
    </w:p>
    <w:p w14:paraId="4532B5F8" w14:textId="797F8789" w:rsidR="00C21B2C" w:rsidRPr="00F6038E" w:rsidRDefault="00C21B2C" w:rsidP="001E0EB7">
      <w:pPr>
        <w:rPr>
          <w:rFonts w:ascii="Times New Roman" w:hAnsi="Times New Roman" w:cs="Times New Roman"/>
          <w:sz w:val="18"/>
          <w:szCs w:val="18"/>
        </w:rPr>
      </w:pPr>
      <w:r w:rsidRPr="00F6038E">
        <w:rPr>
          <w:rFonts w:ascii="Times New Roman" w:hAnsi="Times New Roman" w:cs="Times New Roman"/>
          <w:sz w:val="18"/>
          <w:szCs w:val="18"/>
        </w:rPr>
        <w:t xml:space="preserve">(1) Vidéo </w:t>
      </w:r>
      <w:r w:rsidR="00F6038E" w:rsidRPr="00F6038E">
        <w:rPr>
          <w:rFonts w:ascii="Times New Roman" w:hAnsi="Times New Roman" w:cs="Times New Roman"/>
          <w:sz w:val="18"/>
          <w:szCs w:val="18"/>
        </w:rPr>
        <w:t>YouTube</w:t>
      </w:r>
      <w:r w:rsidR="00F6038E">
        <w:rPr>
          <w:rFonts w:ascii="Times New Roman" w:hAnsi="Times New Roman" w:cs="Times New Roman"/>
          <w:sz w:val="18"/>
          <w:szCs w:val="18"/>
        </w:rPr>
        <w:t xml:space="preserve">, </w:t>
      </w:r>
      <w:r w:rsidR="00D46154">
        <w:rPr>
          <w:rFonts w:ascii="Times New Roman" w:hAnsi="Times New Roman" w:cs="Times New Roman"/>
          <w:sz w:val="18"/>
          <w:szCs w:val="18"/>
        </w:rPr>
        <w:t>A</w:t>
      </w:r>
      <w:r w:rsidR="00F6038E">
        <w:rPr>
          <w:rFonts w:ascii="Times New Roman" w:hAnsi="Times New Roman" w:cs="Times New Roman"/>
          <w:sz w:val="18"/>
          <w:szCs w:val="18"/>
        </w:rPr>
        <w:t xml:space="preserve">uteur </w:t>
      </w:r>
      <w:proofErr w:type="spellStart"/>
      <w:r w:rsidR="00F6038E">
        <w:rPr>
          <w:rFonts w:ascii="Times New Roman" w:hAnsi="Times New Roman" w:cs="Times New Roman"/>
          <w:sz w:val="18"/>
          <w:szCs w:val="18"/>
        </w:rPr>
        <w:t>Rolyams</w:t>
      </w:r>
      <w:proofErr w:type="spellEnd"/>
      <w:r w:rsidR="00F6038E">
        <w:rPr>
          <w:rFonts w:ascii="Times New Roman" w:hAnsi="Times New Roman" w:cs="Times New Roman"/>
          <w:sz w:val="18"/>
          <w:szCs w:val="18"/>
        </w:rPr>
        <w:t>, (14 juin 2019),</w:t>
      </w:r>
      <w:r w:rsidRPr="00F6038E">
        <w:rPr>
          <w:rFonts w:ascii="Times New Roman" w:hAnsi="Times New Roman" w:cs="Times New Roman"/>
          <w:sz w:val="18"/>
          <w:szCs w:val="18"/>
        </w:rPr>
        <w:t> « </w:t>
      </w:r>
      <w:r w:rsidRPr="00F6038E">
        <w:rPr>
          <w:rFonts w:ascii="Times New Roman" w:hAnsi="Times New Roman" w:cs="Times New Roman"/>
          <w:i/>
          <w:iCs/>
          <w:sz w:val="18"/>
          <w:szCs w:val="18"/>
        </w:rPr>
        <w:t xml:space="preserve">Tutoriel Comment réussir vos objets 3D en photogrammétrie </w:t>
      </w:r>
      <w:r w:rsidR="00F6038E" w:rsidRPr="00F6038E">
        <w:rPr>
          <w:rFonts w:ascii="Times New Roman" w:hAnsi="Times New Roman" w:cs="Times New Roman"/>
          <w:i/>
          <w:iCs/>
          <w:sz w:val="18"/>
          <w:szCs w:val="18"/>
        </w:rPr>
        <w:t>astuces,</w:t>
      </w:r>
      <w:r w:rsidRPr="00F6038E">
        <w:rPr>
          <w:rFonts w:ascii="Times New Roman" w:hAnsi="Times New Roman" w:cs="Times New Roman"/>
          <w:i/>
          <w:iCs/>
          <w:sz w:val="18"/>
          <w:szCs w:val="18"/>
        </w:rPr>
        <w:t xml:space="preserve"> démos et nettoyage de </w:t>
      </w:r>
      <w:proofErr w:type="spellStart"/>
      <w:r w:rsidRPr="00F6038E">
        <w:rPr>
          <w:rFonts w:ascii="Times New Roman" w:hAnsi="Times New Roman" w:cs="Times New Roman"/>
          <w:i/>
          <w:iCs/>
          <w:sz w:val="18"/>
          <w:szCs w:val="18"/>
        </w:rPr>
        <w:t>mesh</w:t>
      </w:r>
      <w:proofErr w:type="spellEnd"/>
      <w:r w:rsidRPr="00F6038E">
        <w:rPr>
          <w:rFonts w:ascii="Times New Roman" w:hAnsi="Times New Roman" w:cs="Times New Roman"/>
          <w:sz w:val="18"/>
          <w:szCs w:val="18"/>
        </w:rPr>
        <w:t xml:space="preserve"> » Lien : </w:t>
      </w:r>
      <w:hyperlink r:id="rId60" w:history="1">
        <w:r w:rsidRPr="00F6038E">
          <w:rPr>
            <w:rStyle w:val="Lienhypertexte"/>
            <w:rFonts w:ascii="Times New Roman" w:hAnsi="Times New Roman" w:cs="Times New Roman"/>
            <w:sz w:val="18"/>
            <w:szCs w:val="18"/>
          </w:rPr>
          <w:t>https://www.youtube.com/watch?v=mn1nIfPWQqM&amp;t=977s</w:t>
        </w:r>
      </w:hyperlink>
      <w:r w:rsidRPr="00F6038E">
        <w:rPr>
          <w:rFonts w:ascii="Times New Roman" w:hAnsi="Times New Roman" w:cs="Times New Roman"/>
          <w:sz w:val="18"/>
          <w:szCs w:val="18"/>
        </w:rPr>
        <w:t xml:space="preserve"> </w:t>
      </w: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1"/>
      <w:footerReference w:type="default" r:id="rId62"/>
      <w:headerReference w:type="first" r:id="rId63"/>
      <w:footerReference w:type="first" r:id="rId64"/>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83C57" w14:textId="77777777" w:rsidR="00815476" w:rsidRDefault="00815476">
      <w:pPr>
        <w:spacing w:line="240" w:lineRule="auto"/>
      </w:pPr>
      <w:r>
        <w:separator/>
      </w:r>
    </w:p>
  </w:endnote>
  <w:endnote w:type="continuationSeparator" w:id="0">
    <w:p w14:paraId="51704621" w14:textId="77777777" w:rsidR="00815476" w:rsidRDefault="008154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DF3F72C"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6D163" w14:textId="77777777" w:rsidR="00815476" w:rsidRDefault="00815476">
      <w:pPr>
        <w:spacing w:line="240" w:lineRule="auto"/>
      </w:pPr>
      <w:r>
        <w:separator/>
      </w:r>
    </w:p>
  </w:footnote>
  <w:footnote w:type="continuationSeparator" w:id="0">
    <w:p w14:paraId="738FD0CC" w14:textId="77777777" w:rsidR="00815476" w:rsidRDefault="008154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77777777" w:rsidR="003F52F1" w:rsidRPr="004A1B35" w:rsidRDefault="00DE7529">
    <w:pPr>
      <w:rPr>
        <w:rFonts w:ascii="Times New Roman" w:hAnsi="Times New Roman" w:cs="Times New Roman"/>
      </w:rPr>
    </w:pPr>
    <w:r w:rsidRPr="004A1B35">
      <w:rPr>
        <w:rFonts w:ascii="Times New Roman" w:hAnsi="Times New Roman" w:cs="Times New Roman"/>
      </w:rP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36977"/>
    <w:rsid w:val="0006124E"/>
    <w:rsid w:val="000638D7"/>
    <w:rsid w:val="0008174E"/>
    <w:rsid w:val="0008255F"/>
    <w:rsid w:val="00093513"/>
    <w:rsid w:val="00096FF8"/>
    <w:rsid w:val="000C05DD"/>
    <w:rsid w:val="000C52E5"/>
    <w:rsid w:val="00142856"/>
    <w:rsid w:val="001B3AF0"/>
    <w:rsid w:val="001B548C"/>
    <w:rsid w:val="001D37E7"/>
    <w:rsid w:val="001E0EB7"/>
    <w:rsid w:val="001F4A67"/>
    <w:rsid w:val="00211FEC"/>
    <w:rsid w:val="00233C0A"/>
    <w:rsid w:val="00284C89"/>
    <w:rsid w:val="00287B3F"/>
    <w:rsid w:val="002E3045"/>
    <w:rsid w:val="002E4F16"/>
    <w:rsid w:val="003040B0"/>
    <w:rsid w:val="0034533C"/>
    <w:rsid w:val="00351066"/>
    <w:rsid w:val="00354FC7"/>
    <w:rsid w:val="003B658C"/>
    <w:rsid w:val="003F52F1"/>
    <w:rsid w:val="003F7F7B"/>
    <w:rsid w:val="00435CB2"/>
    <w:rsid w:val="004458BB"/>
    <w:rsid w:val="004470D7"/>
    <w:rsid w:val="00484C6E"/>
    <w:rsid w:val="004A1B35"/>
    <w:rsid w:val="004D4F35"/>
    <w:rsid w:val="004E4106"/>
    <w:rsid w:val="004F2433"/>
    <w:rsid w:val="00500BDC"/>
    <w:rsid w:val="0055243B"/>
    <w:rsid w:val="00563942"/>
    <w:rsid w:val="00567197"/>
    <w:rsid w:val="005C4BFB"/>
    <w:rsid w:val="005E53FB"/>
    <w:rsid w:val="005F6878"/>
    <w:rsid w:val="0069104D"/>
    <w:rsid w:val="006947F8"/>
    <w:rsid w:val="006E7378"/>
    <w:rsid w:val="006F7BAC"/>
    <w:rsid w:val="00714587"/>
    <w:rsid w:val="00751D88"/>
    <w:rsid w:val="00756595"/>
    <w:rsid w:val="007954AA"/>
    <w:rsid w:val="007D484B"/>
    <w:rsid w:val="007F0DB1"/>
    <w:rsid w:val="007F7E89"/>
    <w:rsid w:val="00810630"/>
    <w:rsid w:val="00815476"/>
    <w:rsid w:val="0086622C"/>
    <w:rsid w:val="008C73AC"/>
    <w:rsid w:val="008E25B8"/>
    <w:rsid w:val="00943D3C"/>
    <w:rsid w:val="00951A10"/>
    <w:rsid w:val="00955261"/>
    <w:rsid w:val="009A0305"/>
    <w:rsid w:val="009C3709"/>
    <w:rsid w:val="00A1463F"/>
    <w:rsid w:val="00A27189"/>
    <w:rsid w:val="00A314C7"/>
    <w:rsid w:val="00A37D4B"/>
    <w:rsid w:val="00AC3EE6"/>
    <w:rsid w:val="00AF27DF"/>
    <w:rsid w:val="00B233AD"/>
    <w:rsid w:val="00B64482"/>
    <w:rsid w:val="00B90FE0"/>
    <w:rsid w:val="00B912CA"/>
    <w:rsid w:val="00B94596"/>
    <w:rsid w:val="00BA00BB"/>
    <w:rsid w:val="00BB57D0"/>
    <w:rsid w:val="00BE36EF"/>
    <w:rsid w:val="00BF0603"/>
    <w:rsid w:val="00C112A6"/>
    <w:rsid w:val="00C14E8F"/>
    <w:rsid w:val="00C21B2C"/>
    <w:rsid w:val="00C21DB6"/>
    <w:rsid w:val="00C24A76"/>
    <w:rsid w:val="00C4265C"/>
    <w:rsid w:val="00C54C18"/>
    <w:rsid w:val="00C63A8B"/>
    <w:rsid w:val="00C67E0B"/>
    <w:rsid w:val="00C90908"/>
    <w:rsid w:val="00C95B2F"/>
    <w:rsid w:val="00CA781A"/>
    <w:rsid w:val="00CB7FE2"/>
    <w:rsid w:val="00CC2591"/>
    <w:rsid w:val="00CC36FA"/>
    <w:rsid w:val="00CD091D"/>
    <w:rsid w:val="00D05FC5"/>
    <w:rsid w:val="00D1659C"/>
    <w:rsid w:val="00D444B1"/>
    <w:rsid w:val="00D46154"/>
    <w:rsid w:val="00D540A2"/>
    <w:rsid w:val="00D5446B"/>
    <w:rsid w:val="00D5701F"/>
    <w:rsid w:val="00D70AFA"/>
    <w:rsid w:val="00DB6BA4"/>
    <w:rsid w:val="00DD15B2"/>
    <w:rsid w:val="00DD562E"/>
    <w:rsid w:val="00DD72DD"/>
    <w:rsid w:val="00DE7529"/>
    <w:rsid w:val="00DE7C07"/>
    <w:rsid w:val="00E27F88"/>
    <w:rsid w:val="00E57F05"/>
    <w:rsid w:val="00EB0AB7"/>
    <w:rsid w:val="00EC051A"/>
    <w:rsid w:val="00EE5585"/>
    <w:rsid w:val="00F209FE"/>
    <w:rsid w:val="00F6038E"/>
    <w:rsid w:val="00F805C6"/>
    <w:rsid w:val="00F93F30"/>
    <w:rsid w:val="00FA4937"/>
    <w:rsid w:val="00FF04C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ssetstore.unity.com/packages/3d/environments/urban/furnished-cabin-7142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mn1nIfPWQqM&amp;t=977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33</Pages>
  <Words>6524</Words>
  <Characters>35885</Characters>
  <Application>Microsoft Office Word</Application>
  <DocSecurity>0</DocSecurity>
  <Lines>299</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BLOT Paul</cp:lastModifiedBy>
  <cp:revision>102</cp:revision>
  <dcterms:created xsi:type="dcterms:W3CDTF">2021-05-23T13:26:00Z</dcterms:created>
  <dcterms:modified xsi:type="dcterms:W3CDTF">2021-05-24T16:25:00Z</dcterms:modified>
</cp:coreProperties>
</file>